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23C641" w14:textId="77777777" w:rsidR="00976997" w:rsidRPr="000E3373" w:rsidRDefault="00976997" w:rsidP="00976997">
      <w:pPr>
        <w:spacing w:before="100" w:beforeAutospacing="1" w:after="960"/>
        <w:jc w:val="center"/>
        <w:rPr>
          <w:i/>
          <w:sz w:val="22"/>
          <w:szCs w:val="22"/>
          <w:highlight w:val="lightGray"/>
        </w:rPr>
      </w:pPr>
      <w:proofErr w:type="gramStart"/>
      <w:r w:rsidRPr="000E3373">
        <w:rPr>
          <w:i/>
          <w:sz w:val="22"/>
          <w:highlight w:val="lightGray"/>
        </w:rPr>
        <w:t>print</w:t>
      </w:r>
      <w:proofErr w:type="gramEnd"/>
      <w:r w:rsidRPr="000E3373">
        <w:rPr>
          <w:i/>
          <w:sz w:val="22"/>
          <w:highlight w:val="lightGray"/>
        </w:rPr>
        <w:t xml:space="preserve"> on Beneficiary</w:t>
      </w:r>
      <w:r w:rsidR="00776454" w:rsidRPr="000E3373">
        <w:rPr>
          <w:i/>
          <w:sz w:val="22"/>
          <w:highlight w:val="lightGray"/>
        </w:rPr>
        <w:t>’s</w:t>
      </w:r>
      <w:r w:rsidRPr="000E3373">
        <w:rPr>
          <w:i/>
          <w:sz w:val="22"/>
          <w:highlight w:val="lightGray"/>
        </w:rPr>
        <w:t xml:space="preserve"> </w:t>
      </w:r>
      <w:r w:rsidR="003826DB" w:rsidRPr="000E3373">
        <w:rPr>
          <w:i/>
          <w:sz w:val="22"/>
          <w:highlight w:val="lightGray"/>
        </w:rPr>
        <w:t>Letterhead</w:t>
      </w:r>
      <w:r w:rsidR="00FB3339" w:rsidRPr="000E3373">
        <w:rPr>
          <w:i/>
          <w:sz w:val="22"/>
          <w:highlight w:val="lightGray"/>
        </w:rPr>
        <w:t xml:space="preserve"> </w:t>
      </w:r>
      <w:r w:rsidRPr="000E3373">
        <w:rPr>
          <w:i/>
          <w:sz w:val="22"/>
          <w:highlight w:val="lightGray"/>
        </w:rPr>
        <w:t xml:space="preserve">(Lead </w:t>
      </w:r>
      <w:r w:rsidR="006B678A" w:rsidRPr="000E3373">
        <w:rPr>
          <w:i/>
          <w:sz w:val="22"/>
          <w:highlight w:val="lightGray"/>
        </w:rPr>
        <w:t xml:space="preserve">or </w:t>
      </w:r>
      <w:r w:rsidRPr="000E3373">
        <w:rPr>
          <w:i/>
          <w:sz w:val="22"/>
          <w:highlight w:val="lightGray"/>
        </w:rPr>
        <w:t>Partner)</w:t>
      </w:r>
    </w:p>
    <w:p w14:paraId="78799C87" w14:textId="77777777" w:rsidR="00976997" w:rsidRPr="000E3373" w:rsidRDefault="00976997" w:rsidP="00976997">
      <w:pPr>
        <w:spacing w:after="240"/>
        <w:jc w:val="center"/>
        <w:rPr>
          <w:b/>
          <w:smallCaps/>
          <w:color w:val="000000"/>
          <w:sz w:val="22"/>
          <w:szCs w:val="20"/>
        </w:rPr>
      </w:pPr>
      <w:r w:rsidRPr="000E3373">
        <w:rPr>
          <w:b/>
          <w:smallCaps/>
          <w:color w:val="000000"/>
          <w:sz w:val="22"/>
        </w:rPr>
        <w:t xml:space="preserve">Letter of intent and co-financing </w:t>
      </w:r>
    </w:p>
    <w:tbl>
      <w:tblPr>
        <w:tblW w:w="0" w:type="auto"/>
        <w:tblInd w:w="1668" w:type="dxa"/>
        <w:tblLook w:val="04A0" w:firstRow="1" w:lastRow="0" w:firstColumn="1" w:lastColumn="0" w:noHBand="0" w:noVBand="1"/>
      </w:tblPr>
      <w:tblGrid>
        <w:gridCol w:w="3118"/>
        <w:gridCol w:w="4992"/>
      </w:tblGrid>
      <w:tr w:rsidR="00976997" w:rsidRPr="000E3373" w14:paraId="75853F27" w14:textId="77777777" w:rsidTr="00976997">
        <w:tc>
          <w:tcPr>
            <w:tcW w:w="3118" w:type="dxa"/>
            <w:vAlign w:val="bottom"/>
          </w:tcPr>
          <w:p w14:paraId="6C76DD0D" w14:textId="4723E859" w:rsidR="00976997" w:rsidRPr="000E3373" w:rsidRDefault="00976997" w:rsidP="00976997">
            <w:pPr>
              <w:spacing w:line="276" w:lineRule="auto"/>
              <w:rPr>
                <w:b/>
                <w:smallCaps/>
                <w:color w:val="000000"/>
                <w:sz w:val="22"/>
                <w:szCs w:val="22"/>
              </w:rPr>
            </w:pPr>
            <w:r w:rsidRPr="000E3373">
              <w:rPr>
                <w:b/>
                <w:smallCaps/>
                <w:color w:val="000000"/>
                <w:sz w:val="22"/>
              </w:rPr>
              <w:t xml:space="preserve">Priority </w:t>
            </w:r>
          </w:p>
        </w:tc>
        <w:bookmarkStart w:id="0" w:name="Acronym"/>
        <w:tc>
          <w:tcPr>
            <w:tcW w:w="4992" w:type="dxa"/>
          </w:tcPr>
          <w:p w14:paraId="270B3F39" w14:textId="77777777" w:rsidR="00976997" w:rsidRPr="000E3373" w:rsidRDefault="00C31C38" w:rsidP="00976997">
            <w:pPr>
              <w:spacing w:before="120"/>
              <w:rPr>
                <w:b/>
                <w:smallCaps/>
                <w:color w:val="000000"/>
                <w:sz w:val="22"/>
                <w:szCs w:val="22"/>
              </w:rPr>
            </w:pPr>
            <w:r w:rsidRPr="000E3373">
              <w:rPr>
                <w:color w:val="000000"/>
                <w:sz w:val="22"/>
              </w:rPr>
              <w:fldChar w:fldCharType="begin">
                <w:ffData>
                  <w:name w:val="Acronym"/>
                  <w:enabled/>
                  <w:calcOnExit w:val="0"/>
                  <w:statusText w:type="text" w:val="Insert Project Acronym Here"/>
                  <w:textInput>
                    <w:default w:val="                                                            "/>
                  </w:textInput>
                </w:ffData>
              </w:fldChar>
            </w:r>
            <w:r w:rsidR="00976997" w:rsidRPr="000E3373">
              <w:rPr>
                <w:color w:val="000000"/>
                <w:sz w:val="22"/>
              </w:rPr>
              <w:instrText xml:space="preserve"> FORMTEXT </w:instrText>
            </w:r>
            <w:r w:rsidRPr="000E3373">
              <w:rPr>
                <w:color w:val="000000"/>
                <w:sz w:val="22"/>
              </w:rPr>
            </w:r>
            <w:r w:rsidRPr="000E3373">
              <w:rPr>
                <w:color w:val="000000"/>
                <w:sz w:val="22"/>
              </w:rPr>
              <w:fldChar w:fldCharType="separate"/>
            </w:r>
            <w:r w:rsidR="00976997" w:rsidRPr="000E3373">
              <w:rPr>
                <w:color w:val="000000"/>
                <w:sz w:val="22"/>
              </w:rPr>
              <w:t xml:space="preserve">                                                            </w:t>
            </w:r>
            <w:r w:rsidRPr="000E3373">
              <w:rPr>
                <w:color w:val="000000"/>
                <w:sz w:val="22"/>
              </w:rPr>
              <w:fldChar w:fldCharType="end"/>
            </w:r>
            <w:bookmarkEnd w:id="0"/>
          </w:p>
        </w:tc>
      </w:tr>
      <w:tr w:rsidR="000E3373" w:rsidRPr="000E3373" w14:paraId="4E2F52F8" w14:textId="77777777" w:rsidTr="00976997">
        <w:tc>
          <w:tcPr>
            <w:tcW w:w="3118" w:type="dxa"/>
            <w:vAlign w:val="bottom"/>
          </w:tcPr>
          <w:p w14:paraId="497456A6" w14:textId="26571FAE" w:rsidR="000E3373" w:rsidRPr="000E3373" w:rsidRDefault="000E3373" w:rsidP="00976997">
            <w:pPr>
              <w:spacing w:line="276" w:lineRule="auto"/>
              <w:rPr>
                <w:b/>
                <w:smallCaps/>
                <w:color w:val="000000"/>
                <w:sz w:val="22"/>
              </w:rPr>
            </w:pPr>
            <w:r w:rsidRPr="000E3373">
              <w:rPr>
                <w:b/>
                <w:smallCaps/>
                <w:color w:val="000000"/>
                <w:sz w:val="22"/>
              </w:rPr>
              <w:t xml:space="preserve">specific objective </w:t>
            </w:r>
          </w:p>
        </w:tc>
        <w:tc>
          <w:tcPr>
            <w:tcW w:w="4992" w:type="dxa"/>
          </w:tcPr>
          <w:p w14:paraId="0F2D0BEE" w14:textId="27D3DAA3" w:rsidR="000E3373" w:rsidRPr="000E3373" w:rsidRDefault="000E3373" w:rsidP="00976997">
            <w:pPr>
              <w:spacing w:before="120"/>
              <w:rPr>
                <w:color w:val="000000"/>
                <w:sz w:val="22"/>
              </w:rPr>
            </w:pPr>
            <w:r w:rsidRPr="000E3373">
              <w:rPr>
                <w:color w:val="000000"/>
                <w:sz w:val="22"/>
              </w:rPr>
              <w:fldChar w:fldCharType="begin">
                <w:ffData>
                  <w:name w:val="Acronym"/>
                  <w:enabled/>
                  <w:calcOnExit w:val="0"/>
                  <w:statusText w:type="text" w:val="Insert Project Acronym Here"/>
                  <w:textInput>
                    <w:default w:val="                                                            "/>
                  </w:textInput>
                </w:ffData>
              </w:fldChar>
            </w:r>
            <w:r w:rsidRPr="000E3373">
              <w:rPr>
                <w:color w:val="000000"/>
                <w:sz w:val="22"/>
              </w:rPr>
              <w:instrText xml:space="preserve"> FORMTEXT </w:instrText>
            </w:r>
            <w:r w:rsidRPr="000E3373">
              <w:rPr>
                <w:color w:val="000000"/>
                <w:sz w:val="22"/>
              </w:rPr>
            </w:r>
            <w:r w:rsidRPr="000E3373">
              <w:rPr>
                <w:color w:val="000000"/>
                <w:sz w:val="22"/>
              </w:rPr>
              <w:fldChar w:fldCharType="separate"/>
            </w:r>
            <w:r w:rsidRPr="000E3373">
              <w:rPr>
                <w:color w:val="000000"/>
                <w:sz w:val="22"/>
              </w:rPr>
              <w:t xml:space="preserve">                                                            </w:t>
            </w:r>
            <w:r w:rsidRPr="000E3373">
              <w:rPr>
                <w:color w:val="000000"/>
                <w:sz w:val="22"/>
              </w:rPr>
              <w:fldChar w:fldCharType="end"/>
            </w:r>
          </w:p>
        </w:tc>
      </w:tr>
      <w:tr w:rsidR="00976997" w:rsidRPr="000E3373" w14:paraId="58B3AA5D" w14:textId="77777777" w:rsidTr="00976997">
        <w:tc>
          <w:tcPr>
            <w:tcW w:w="3118" w:type="dxa"/>
            <w:vAlign w:val="bottom"/>
          </w:tcPr>
          <w:p w14:paraId="13D4A605" w14:textId="77777777" w:rsidR="00976997" w:rsidRPr="000E3373" w:rsidRDefault="00976997" w:rsidP="00976997">
            <w:pPr>
              <w:spacing w:line="276" w:lineRule="auto"/>
              <w:rPr>
                <w:b/>
                <w:smallCaps/>
                <w:color w:val="000000"/>
                <w:sz w:val="22"/>
                <w:szCs w:val="22"/>
              </w:rPr>
            </w:pPr>
            <w:r w:rsidRPr="000E3373">
              <w:rPr>
                <w:b/>
                <w:smallCaps/>
                <w:color w:val="000000"/>
                <w:sz w:val="22"/>
              </w:rPr>
              <w:t>Title of Project</w:t>
            </w:r>
          </w:p>
        </w:tc>
        <w:tc>
          <w:tcPr>
            <w:tcW w:w="4992" w:type="dxa"/>
          </w:tcPr>
          <w:p w14:paraId="5FF1C231" w14:textId="77777777" w:rsidR="00976997" w:rsidRPr="000E3373" w:rsidRDefault="00C31C38" w:rsidP="00976997">
            <w:pPr>
              <w:spacing w:before="120"/>
              <w:rPr>
                <w:b/>
                <w:smallCaps/>
                <w:color w:val="000000"/>
                <w:sz w:val="22"/>
                <w:szCs w:val="22"/>
              </w:rPr>
            </w:pPr>
            <w:r w:rsidRPr="000E3373">
              <w:rPr>
                <w:color w:val="000000"/>
                <w:sz w:val="22"/>
              </w:rPr>
              <w:fldChar w:fldCharType="begin">
                <w:ffData>
                  <w:name w:val=""/>
                  <w:enabled/>
                  <w:calcOnExit w:val="0"/>
                  <w:statusText w:type="text" w:val="Insert Project Acronym Here"/>
                  <w:textInput>
                    <w:default w:val="                                                            "/>
                  </w:textInput>
                </w:ffData>
              </w:fldChar>
            </w:r>
            <w:r w:rsidR="00976997" w:rsidRPr="000E3373">
              <w:rPr>
                <w:color w:val="000000"/>
                <w:sz w:val="22"/>
              </w:rPr>
              <w:instrText xml:space="preserve"> FORMTEXT </w:instrText>
            </w:r>
            <w:r w:rsidRPr="000E3373">
              <w:rPr>
                <w:color w:val="000000"/>
                <w:sz w:val="22"/>
              </w:rPr>
            </w:r>
            <w:r w:rsidRPr="000E3373">
              <w:rPr>
                <w:color w:val="000000"/>
                <w:sz w:val="22"/>
              </w:rPr>
              <w:fldChar w:fldCharType="separate"/>
            </w:r>
            <w:r w:rsidR="00976997" w:rsidRPr="000E3373">
              <w:rPr>
                <w:color w:val="000000"/>
                <w:sz w:val="22"/>
              </w:rPr>
              <w:t xml:space="preserve">                                                            </w:t>
            </w:r>
            <w:r w:rsidRPr="000E3373">
              <w:rPr>
                <w:color w:val="000000"/>
                <w:sz w:val="22"/>
              </w:rPr>
              <w:fldChar w:fldCharType="end"/>
            </w:r>
          </w:p>
        </w:tc>
      </w:tr>
      <w:tr w:rsidR="00976997" w:rsidRPr="000E3373" w14:paraId="5FE2625B" w14:textId="77777777" w:rsidTr="00976997">
        <w:tc>
          <w:tcPr>
            <w:tcW w:w="3118" w:type="dxa"/>
            <w:vAlign w:val="bottom"/>
          </w:tcPr>
          <w:p w14:paraId="7F9BA672" w14:textId="77777777" w:rsidR="00976997" w:rsidRPr="000E3373" w:rsidRDefault="00976997" w:rsidP="00976997">
            <w:pPr>
              <w:spacing w:line="276" w:lineRule="auto"/>
              <w:rPr>
                <w:b/>
                <w:smallCaps/>
                <w:color w:val="000000"/>
                <w:sz w:val="22"/>
                <w:szCs w:val="22"/>
              </w:rPr>
            </w:pPr>
            <w:r w:rsidRPr="000E3373">
              <w:rPr>
                <w:b/>
                <w:smallCaps/>
                <w:color w:val="000000"/>
                <w:sz w:val="22"/>
              </w:rPr>
              <w:t>Acronym of Project</w:t>
            </w:r>
          </w:p>
        </w:tc>
        <w:tc>
          <w:tcPr>
            <w:tcW w:w="4992" w:type="dxa"/>
          </w:tcPr>
          <w:p w14:paraId="114D5C80" w14:textId="77777777" w:rsidR="00976997" w:rsidRPr="000E3373" w:rsidRDefault="00C31C38" w:rsidP="00976997">
            <w:pPr>
              <w:spacing w:before="120"/>
              <w:rPr>
                <w:b/>
                <w:smallCaps/>
                <w:color w:val="000000"/>
                <w:sz w:val="22"/>
                <w:szCs w:val="22"/>
              </w:rPr>
            </w:pPr>
            <w:r w:rsidRPr="000E3373">
              <w:rPr>
                <w:color w:val="000000"/>
                <w:sz w:val="22"/>
              </w:rPr>
              <w:fldChar w:fldCharType="begin">
                <w:ffData>
                  <w:name w:val=""/>
                  <w:enabled/>
                  <w:calcOnExit w:val="0"/>
                  <w:statusText w:type="text" w:val="Insert Project Acronym Here"/>
                  <w:textInput>
                    <w:default w:val="                                                            "/>
                  </w:textInput>
                </w:ffData>
              </w:fldChar>
            </w:r>
            <w:r w:rsidR="00976997" w:rsidRPr="000E3373">
              <w:rPr>
                <w:color w:val="000000"/>
                <w:sz w:val="22"/>
              </w:rPr>
              <w:instrText xml:space="preserve"> FORMTEXT </w:instrText>
            </w:r>
            <w:r w:rsidRPr="000E3373">
              <w:rPr>
                <w:color w:val="000000"/>
                <w:sz w:val="22"/>
              </w:rPr>
            </w:r>
            <w:r w:rsidRPr="000E3373">
              <w:rPr>
                <w:color w:val="000000"/>
                <w:sz w:val="22"/>
              </w:rPr>
              <w:fldChar w:fldCharType="separate"/>
            </w:r>
            <w:r w:rsidR="00976997" w:rsidRPr="000E3373">
              <w:rPr>
                <w:color w:val="000000"/>
                <w:sz w:val="22"/>
              </w:rPr>
              <w:t xml:space="preserve">                                                            </w:t>
            </w:r>
            <w:r w:rsidRPr="000E3373">
              <w:rPr>
                <w:color w:val="000000"/>
                <w:sz w:val="22"/>
              </w:rPr>
              <w:fldChar w:fldCharType="end"/>
            </w:r>
          </w:p>
        </w:tc>
      </w:tr>
    </w:tbl>
    <w:p w14:paraId="0AE41E52" w14:textId="77777777" w:rsidR="00976997" w:rsidRPr="000E3373" w:rsidRDefault="00976997" w:rsidP="00976997">
      <w:pPr>
        <w:rPr>
          <w:b/>
          <w:smallCaps/>
          <w:color w:val="000000"/>
          <w:sz w:val="22"/>
          <w:szCs w:val="22"/>
        </w:rPr>
      </w:pPr>
    </w:p>
    <w:p w14:paraId="6C6BDA6C" w14:textId="77777777" w:rsidR="00976997" w:rsidRPr="000E3373" w:rsidRDefault="00976997" w:rsidP="00976997">
      <w:pPr>
        <w:rPr>
          <w:b/>
          <w:smallCaps/>
          <w:color w:val="000000"/>
          <w:sz w:val="22"/>
          <w:szCs w:val="22"/>
        </w:rPr>
      </w:pPr>
    </w:p>
    <w:p w14:paraId="00A748A4" w14:textId="03008D51" w:rsidR="00976997" w:rsidRPr="000E3373" w:rsidRDefault="00976997" w:rsidP="00687E8C">
      <w:pPr>
        <w:spacing w:line="276" w:lineRule="auto"/>
        <w:jc w:val="both"/>
        <w:rPr>
          <w:sz w:val="22"/>
          <w:szCs w:val="22"/>
        </w:rPr>
      </w:pPr>
      <w:r w:rsidRPr="000E3373">
        <w:rPr>
          <w:color w:val="000000"/>
          <w:sz w:val="22"/>
        </w:rPr>
        <w:t xml:space="preserve">The undersigned </w:t>
      </w:r>
      <w:r w:rsidR="00743FEC" w:rsidRPr="00743FEC">
        <w:rPr>
          <w:color w:val="000000"/>
          <w:sz w:val="22"/>
          <w:szCs w:val="22"/>
          <w:lang w:val="en-US"/>
        </w:rPr>
        <w:t>_______________</w:t>
      </w:r>
      <w:r w:rsidR="00743FEC">
        <w:rPr>
          <w:color w:val="000000"/>
          <w:sz w:val="22"/>
          <w:szCs w:val="22"/>
          <w:lang w:val="en-US"/>
        </w:rPr>
        <w:t>_________________________</w:t>
      </w:r>
      <w:r w:rsidR="000E3373" w:rsidRPr="000E3373">
        <w:rPr>
          <w:color w:val="000000"/>
          <w:sz w:val="22"/>
        </w:rPr>
        <w:t xml:space="preserve"> born</w:t>
      </w:r>
      <w:r w:rsidR="00226007">
        <w:rPr>
          <w:color w:val="000000"/>
          <w:sz w:val="22"/>
        </w:rPr>
        <w:t xml:space="preserve"> in</w:t>
      </w:r>
      <w:r w:rsidR="000E3373" w:rsidRPr="000E3373">
        <w:rPr>
          <w:color w:val="000000"/>
          <w:sz w:val="22"/>
        </w:rPr>
        <w:t xml:space="preserve"> _______________________, </w:t>
      </w:r>
      <w:r w:rsidR="00226007">
        <w:rPr>
          <w:color w:val="000000"/>
          <w:sz w:val="22"/>
        </w:rPr>
        <w:t xml:space="preserve">on the </w:t>
      </w:r>
      <w:r w:rsidR="00226007" w:rsidRPr="000E3373">
        <w:rPr>
          <w:color w:val="000000"/>
          <w:sz w:val="22"/>
        </w:rPr>
        <w:t>______________</w:t>
      </w:r>
      <w:r w:rsidR="00226007">
        <w:rPr>
          <w:color w:val="000000"/>
          <w:sz w:val="22"/>
        </w:rPr>
        <w:t xml:space="preserve"> </w:t>
      </w:r>
      <w:r w:rsidR="000E3373" w:rsidRPr="000E3373">
        <w:rPr>
          <w:color w:val="000000"/>
          <w:sz w:val="22"/>
        </w:rPr>
        <w:t>and resident in __________________________________________, fiscal code ___________________________________</w:t>
      </w:r>
      <w:r w:rsidRPr="000E3373">
        <w:rPr>
          <w:color w:val="000000"/>
          <w:sz w:val="22"/>
        </w:rPr>
        <w:t xml:space="preserve"> legal representative of</w:t>
      </w:r>
      <w:r w:rsidR="000E3373" w:rsidRPr="000E3373">
        <w:rPr>
          <w:color w:val="000000"/>
          <w:sz w:val="22"/>
        </w:rPr>
        <w:t xml:space="preserve"> the body</w:t>
      </w:r>
      <w:r w:rsidRPr="000E3373">
        <w:rPr>
          <w:color w:val="000000"/>
          <w:sz w:val="22"/>
        </w:rPr>
        <w:t xml:space="preserve"> </w:t>
      </w:r>
      <w:r w:rsidR="000E3373" w:rsidRPr="000E3373">
        <w:rPr>
          <w:color w:val="000000"/>
          <w:sz w:val="22"/>
        </w:rPr>
        <w:t>___________________________</w:t>
      </w:r>
      <w:r w:rsidRPr="000E3373">
        <w:rPr>
          <w:color w:val="000000"/>
          <w:sz w:val="22"/>
        </w:rPr>
        <w:t xml:space="preserve">, </w:t>
      </w:r>
      <w:r w:rsidR="000E3373" w:rsidRPr="000E3373">
        <w:rPr>
          <w:color w:val="000000"/>
          <w:sz w:val="22"/>
          <w:szCs w:val="22"/>
          <w:lang w:val="en-US"/>
        </w:rPr>
        <w:t xml:space="preserve">Lead Partner / partner of the project proposal __________________________________with the acronym___________________________ based in ____________________________________, fiscal code ___________________________________/ VAT _______________________________________________, PEC/email__________________________________________________(bellow Lead partner / partner XX) </w:t>
      </w:r>
      <w:r w:rsidR="009D3468" w:rsidRPr="000E3373">
        <w:rPr>
          <w:color w:val="000000"/>
          <w:sz w:val="22"/>
        </w:rPr>
        <w:t>in line with</w:t>
      </w:r>
      <w:r w:rsidRPr="000E3373">
        <w:rPr>
          <w:color w:val="000000"/>
          <w:sz w:val="22"/>
        </w:rPr>
        <w:t xml:space="preserve"> Articles </w:t>
      </w:r>
      <w:r w:rsidRPr="000E3373">
        <w:rPr>
          <w:sz w:val="22"/>
        </w:rPr>
        <w:t>46 and 47 of the D.P.R. 28.12.2000, No 445</w:t>
      </w:r>
    </w:p>
    <w:p w14:paraId="2C9A622B" w14:textId="77777777" w:rsidR="00976997" w:rsidRPr="000E3373" w:rsidRDefault="00976997" w:rsidP="00976997">
      <w:pPr>
        <w:spacing w:before="240" w:after="120" w:line="276" w:lineRule="auto"/>
        <w:jc w:val="center"/>
        <w:rPr>
          <w:color w:val="000000"/>
          <w:sz w:val="22"/>
          <w:szCs w:val="22"/>
        </w:rPr>
      </w:pPr>
      <w:r w:rsidRPr="000E3373">
        <w:rPr>
          <w:b/>
          <w:smallCaps/>
          <w:color w:val="000000"/>
          <w:sz w:val="22"/>
        </w:rPr>
        <w:t>DECLARES</w:t>
      </w:r>
    </w:p>
    <w:bookmarkStart w:id="1" w:name="_Hlk146573343"/>
    <w:p w14:paraId="39B4D401" w14:textId="4E5B04E8" w:rsidR="00976997" w:rsidRPr="000E3373" w:rsidRDefault="001101AC" w:rsidP="00976997">
      <w:pPr>
        <w:numPr>
          <w:ilvl w:val="0"/>
          <w:numId w:val="5"/>
        </w:numPr>
        <w:spacing w:before="240"/>
        <w:jc w:val="both"/>
        <w:rPr>
          <w:color w:val="000000"/>
          <w:sz w:val="22"/>
          <w:szCs w:val="22"/>
        </w:rPr>
      </w:pPr>
      <w:r w:rsidRPr="00CE6EFE">
        <w:rPr>
          <w:sz w:val="22"/>
          <w:szCs w:val="22"/>
          <w:lang w:eastAsia="el-GR"/>
        </w:rPr>
        <w:fldChar w:fldCharType="begin">
          <w:ffData>
            <w:name w:val=""/>
            <w:enabled/>
            <w:calcOnExit w:val="0"/>
            <w:checkBox>
              <w:size w:val="22"/>
              <w:default w:val="0"/>
            </w:checkBox>
          </w:ffData>
        </w:fldChar>
      </w:r>
      <w:r w:rsidRPr="00CE6EFE">
        <w:rPr>
          <w:sz w:val="22"/>
          <w:szCs w:val="22"/>
          <w:lang w:eastAsia="el-GR"/>
        </w:rPr>
        <w:instrText xml:space="preserve"> FORMCHECKBOX </w:instrText>
      </w:r>
      <w:r w:rsidR="00BE1817">
        <w:rPr>
          <w:sz w:val="22"/>
          <w:szCs w:val="22"/>
          <w:lang w:eastAsia="el-GR"/>
        </w:rPr>
      </w:r>
      <w:r w:rsidR="00BE1817">
        <w:rPr>
          <w:sz w:val="22"/>
          <w:szCs w:val="22"/>
          <w:lang w:eastAsia="el-GR"/>
        </w:rPr>
        <w:fldChar w:fldCharType="separate"/>
      </w:r>
      <w:r w:rsidRPr="00CE6EFE">
        <w:rPr>
          <w:sz w:val="22"/>
          <w:szCs w:val="22"/>
          <w:lang w:eastAsia="el-GR"/>
        </w:rPr>
        <w:fldChar w:fldCharType="end"/>
      </w:r>
      <w:bookmarkEnd w:id="1"/>
      <w:r w:rsidRPr="00CE6EFE">
        <w:rPr>
          <w:sz w:val="22"/>
          <w:szCs w:val="22"/>
          <w:lang w:eastAsia="el-GR"/>
        </w:rPr>
        <w:t xml:space="preserve"> </w:t>
      </w:r>
      <w:r w:rsidR="000E3373" w:rsidRPr="000E3373">
        <w:rPr>
          <w:color w:val="000000"/>
          <w:sz w:val="22"/>
        </w:rPr>
        <w:t xml:space="preserve">that the represented </w:t>
      </w:r>
      <w:r w:rsidR="000E3373">
        <w:rPr>
          <w:color w:val="000000"/>
          <w:sz w:val="22"/>
        </w:rPr>
        <w:t>body</w:t>
      </w:r>
      <w:r w:rsidR="000E3373" w:rsidRPr="000E3373">
        <w:rPr>
          <w:color w:val="000000"/>
          <w:sz w:val="22"/>
        </w:rPr>
        <w:t xml:space="preserve"> belongs to the following types of eligible beneficiaries</w:t>
      </w:r>
      <w:r w:rsidR="000E3373">
        <w:rPr>
          <w:color w:val="000000"/>
          <w:sz w:val="22"/>
        </w:rPr>
        <w:t xml:space="preserve">  </w:t>
      </w:r>
      <w:r w:rsidR="000E3373" w:rsidRPr="00773D6A">
        <w:rPr>
          <w:color w:val="000000"/>
          <w:sz w:val="22"/>
          <w:szCs w:val="22"/>
        </w:rPr>
        <w:fldChar w:fldCharType="begin">
          <w:ffData>
            <w:name w:val=""/>
            <w:enabled/>
            <w:calcOnExit w:val="0"/>
            <w:textInput/>
          </w:ffData>
        </w:fldChar>
      </w:r>
      <w:r w:rsidR="000E3373" w:rsidRPr="00773D6A">
        <w:rPr>
          <w:color w:val="000000"/>
          <w:sz w:val="22"/>
          <w:szCs w:val="22"/>
        </w:rPr>
        <w:instrText xml:space="preserve"> FORMTEXT </w:instrText>
      </w:r>
      <w:r w:rsidR="000E3373" w:rsidRPr="00773D6A">
        <w:rPr>
          <w:color w:val="000000"/>
          <w:sz w:val="22"/>
          <w:szCs w:val="22"/>
        </w:rPr>
      </w:r>
      <w:r w:rsidR="000E3373" w:rsidRPr="00773D6A">
        <w:rPr>
          <w:color w:val="000000"/>
          <w:sz w:val="22"/>
          <w:szCs w:val="22"/>
        </w:rPr>
        <w:fldChar w:fldCharType="separate"/>
      </w:r>
      <w:r w:rsidR="000E3373" w:rsidRPr="00773D6A">
        <w:rPr>
          <w:noProof/>
          <w:color w:val="000000"/>
          <w:sz w:val="22"/>
          <w:szCs w:val="22"/>
        </w:rPr>
        <w:t> </w:t>
      </w:r>
      <w:r w:rsidR="000E3373" w:rsidRPr="00773D6A">
        <w:rPr>
          <w:noProof/>
          <w:color w:val="000000"/>
          <w:sz w:val="22"/>
          <w:szCs w:val="22"/>
        </w:rPr>
        <w:t> </w:t>
      </w:r>
      <w:r w:rsidR="000E3373" w:rsidRPr="00773D6A">
        <w:rPr>
          <w:noProof/>
          <w:color w:val="000000"/>
          <w:sz w:val="22"/>
          <w:szCs w:val="22"/>
        </w:rPr>
        <w:t> </w:t>
      </w:r>
      <w:r w:rsidR="000E3373" w:rsidRPr="00773D6A">
        <w:rPr>
          <w:noProof/>
          <w:color w:val="000000"/>
          <w:sz w:val="22"/>
          <w:szCs w:val="22"/>
        </w:rPr>
        <w:t> </w:t>
      </w:r>
      <w:r w:rsidR="000E3373" w:rsidRPr="00773D6A">
        <w:rPr>
          <w:noProof/>
          <w:color w:val="000000"/>
          <w:sz w:val="22"/>
          <w:szCs w:val="22"/>
        </w:rPr>
        <w:t> </w:t>
      </w:r>
      <w:r w:rsidR="000E3373" w:rsidRPr="00773D6A">
        <w:rPr>
          <w:color w:val="000000"/>
          <w:sz w:val="22"/>
          <w:szCs w:val="22"/>
        </w:rPr>
        <w:fldChar w:fldCharType="end"/>
      </w:r>
      <w:r w:rsidR="000E3373" w:rsidRPr="000E3373">
        <w:rPr>
          <w:color w:val="000000"/>
          <w:sz w:val="22"/>
        </w:rPr>
        <w:t xml:space="preserve"> (insert one of the types of eligible beneficiaries </w:t>
      </w:r>
      <w:r w:rsidR="000E3373">
        <w:rPr>
          <w:color w:val="000000"/>
          <w:sz w:val="22"/>
        </w:rPr>
        <w:t xml:space="preserve">as stated </w:t>
      </w:r>
      <w:r w:rsidR="000E3373" w:rsidRPr="000E3373">
        <w:rPr>
          <w:color w:val="000000"/>
          <w:sz w:val="22"/>
        </w:rPr>
        <w:t>in Article 3 of Public Notice 01/2023);</w:t>
      </w:r>
    </w:p>
    <w:p w14:paraId="7C7F1A9B" w14:textId="3F5E4795" w:rsidR="000E3373" w:rsidRDefault="001101AC" w:rsidP="00976997">
      <w:pPr>
        <w:numPr>
          <w:ilvl w:val="0"/>
          <w:numId w:val="5"/>
        </w:numPr>
        <w:spacing w:before="240"/>
        <w:ind w:left="714" w:hanging="357"/>
        <w:jc w:val="both"/>
        <w:rPr>
          <w:color w:val="000000"/>
          <w:sz w:val="22"/>
          <w:szCs w:val="22"/>
        </w:rPr>
      </w:pPr>
      <w:r w:rsidRPr="00CE6EFE">
        <w:rPr>
          <w:sz w:val="22"/>
          <w:szCs w:val="22"/>
          <w:lang w:eastAsia="el-GR"/>
        </w:rPr>
        <w:fldChar w:fldCharType="begin">
          <w:ffData>
            <w:name w:val=""/>
            <w:enabled/>
            <w:calcOnExit w:val="0"/>
            <w:checkBox>
              <w:size w:val="22"/>
              <w:default w:val="0"/>
            </w:checkBox>
          </w:ffData>
        </w:fldChar>
      </w:r>
      <w:r w:rsidRPr="00CE6EFE">
        <w:rPr>
          <w:sz w:val="22"/>
          <w:szCs w:val="22"/>
          <w:lang w:eastAsia="el-GR"/>
        </w:rPr>
        <w:instrText xml:space="preserve"> FORMCHECKBOX </w:instrText>
      </w:r>
      <w:r w:rsidR="00BE1817">
        <w:rPr>
          <w:sz w:val="22"/>
          <w:szCs w:val="22"/>
          <w:lang w:eastAsia="el-GR"/>
        </w:rPr>
      </w:r>
      <w:r w:rsidR="00BE1817">
        <w:rPr>
          <w:sz w:val="22"/>
          <w:szCs w:val="22"/>
          <w:lang w:eastAsia="el-GR"/>
        </w:rPr>
        <w:fldChar w:fldCharType="separate"/>
      </w:r>
      <w:r w:rsidRPr="00CE6EFE">
        <w:rPr>
          <w:sz w:val="22"/>
          <w:szCs w:val="22"/>
          <w:lang w:eastAsia="el-GR"/>
        </w:rPr>
        <w:fldChar w:fldCharType="end"/>
      </w:r>
      <w:r w:rsidRPr="00CE6EFE">
        <w:rPr>
          <w:sz w:val="22"/>
          <w:szCs w:val="22"/>
          <w:lang w:eastAsia="el-GR"/>
        </w:rPr>
        <w:t xml:space="preserve"> </w:t>
      </w:r>
      <w:r w:rsidR="000E3373" w:rsidRPr="000E3373">
        <w:rPr>
          <w:color w:val="000000"/>
          <w:sz w:val="22"/>
          <w:szCs w:val="22"/>
        </w:rPr>
        <w:t>that the represented body has the following legal status in line with the provisions of Article 8 of Public Notice 01/2023</w:t>
      </w:r>
      <w:r w:rsidR="000E3373">
        <w:rPr>
          <w:color w:val="000000"/>
          <w:sz w:val="22"/>
          <w:szCs w:val="22"/>
        </w:rPr>
        <w:t xml:space="preserve">: </w:t>
      </w:r>
    </w:p>
    <w:p w14:paraId="454A721C" w14:textId="139897EF" w:rsidR="000E3373" w:rsidRPr="000E3373" w:rsidRDefault="000E3373" w:rsidP="00875E1C">
      <w:pPr>
        <w:spacing w:before="120" w:line="276" w:lineRule="auto"/>
        <w:ind w:left="1843" w:hanging="567"/>
        <w:jc w:val="both"/>
        <w:rPr>
          <w:b/>
          <w:sz w:val="22"/>
          <w:szCs w:val="22"/>
          <w:lang w:val="en-US"/>
        </w:rPr>
      </w:pPr>
      <w:r w:rsidRPr="000E3373">
        <w:rPr>
          <w:b/>
          <w:sz w:val="22"/>
          <w:szCs w:val="22"/>
        </w:rPr>
        <w:fldChar w:fldCharType="begin">
          <w:ffData>
            <w:name w:val=""/>
            <w:enabled/>
            <w:calcOnExit w:val="0"/>
            <w:checkBox>
              <w:size w:val="22"/>
              <w:default w:val="0"/>
            </w:checkBox>
          </w:ffData>
        </w:fldChar>
      </w:r>
      <w:r w:rsidRPr="000E3373">
        <w:rPr>
          <w:b/>
          <w:sz w:val="22"/>
          <w:szCs w:val="22"/>
          <w:lang w:val="en-US"/>
        </w:rPr>
        <w:instrText xml:space="preserve"> FORMCHECKBOX </w:instrText>
      </w:r>
      <w:r w:rsidR="00BE1817">
        <w:rPr>
          <w:b/>
          <w:sz w:val="22"/>
          <w:szCs w:val="22"/>
        </w:rPr>
      </w:r>
      <w:r w:rsidR="00BE1817">
        <w:rPr>
          <w:b/>
          <w:sz w:val="22"/>
          <w:szCs w:val="22"/>
        </w:rPr>
        <w:fldChar w:fldCharType="separate"/>
      </w:r>
      <w:r w:rsidRPr="000E3373">
        <w:rPr>
          <w:b/>
          <w:sz w:val="22"/>
          <w:szCs w:val="22"/>
        </w:rPr>
        <w:fldChar w:fldCharType="end"/>
      </w:r>
      <w:bookmarkStart w:id="2" w:name="_Hlk146571584"/>
      <w:r w:rsidRPr="000E3373">
        <w:rPr>
          <w:b/>
          <w:sz w:val="22"/>
          <w:szCs w:val="22"/>
          <w:lang w:val="en-US"/>
        </w:rPr>
        <w:tab/>
        <w:t xml:space="preserve">Public body </w:t>
      </w:r>
      <w:r w:rsidRPr="000E3373">
        <w:rPr>
          <w:bCs/>
          <w:sz w:val="22"/>
          <w:szCs w:val="22"/>
          <w:lang w:val="en-US"/>
        </w:rPr>
        <w:t>"Contracting authorities" within the meaning of Article 2(1), number 1 of Directive 2014/24/EC of the European Parliament and of the</w:t>
      </w:r>
      <w:r>
        <w:rPr>
          <w:bCs/>
          <w:sz w:val="22"/>
          <w:szCs w:val="22"/>
          <w:lang w:val="en-US"/>
        </w:rPr>
        <w:t xml:space="preserve"> </w:t>
      </w:r>
      <w:r w:rsidRPr="000E3373">
        <w:rPr>
          <w:bCs/>
          <w:sz w:val="22"/>
          <w:szCs w:val="22"/>
          <w:lang w:val="en-US"/>
        </w:rPr>
        <w:t>Council</w:t>
      </w:r>
    </w:p>
    <w:p w14:paraId="540876FC" w14:textId="051DC720" w:rsidR="000E3373" w:rsidRPr="000E3373" w:rsidRDefault="000E3373" w:rsidP="00875E1C">
      <w:pPr>
        <w:spacing w:before="120" w:line="276" w:lineRule="auto"/>
        <w:ind w:left="1843" w:hanging="567"/>
        <w:jc w:val="both"/>
        <w:rPr>
          <w:bCs/>
          <w:sz w:val="22"/>
          <w:szCs w:val="22"/>
          <w:lang w:val="en-US"/>
        </w:rPr>
      </w:pPr>
      <w:r w:rsidRPr="000E3373">
        <w:rPr>
          <w:b/>
          <w:sz w:val="22"/>
          <w:szCs w:val="22"/>
        </w:rPr>
        <w:fldChar w:fldCharType="begin">
          <w:ffData>
            <w:name w:val=""/>
            <w:enabled/>
            <w:calcOnExit w:val="0"/>
            <w:checkBox>
              <w:size w:val="22"/>
              <w:default w:val="0"/>
            </w:checkBox>
          </w:ffData>
        </w:fldChar>
      </w:r>
      <w:r w:rsidRPr="000E3373">
        <w:rPr>
          <w:b/>
          <w:sz w:val="22"/>
          <w:szCs w:val="22"/>
          <w:lang w:val="en-US"/>
        </w:rPr>
        <w:instrText xml:space="preserve"> FORMCHECKBOX </w:instrText>
      </w:r>
      <w:r w:rsidR="00BE1817">
        <w:rPr>
          <w:b/>
          <w:sz w:val="22"/>
          <w:szCs w:val="22"/>
        </w:rPr>
      </w:r>
      <w:r w:rsidR="00BE1817">
        <w:rPr>
          <w:b/>
          <w:sz w:val="22"/>
          <w:szCs w:val="22"/>
        </w:rPr>
        <w:fldChar w:fldCharType="separate"/>
      </w:r>
      <w:r w:rsidRPr="000E3373">
        <w:rPr>
          <w:b/>
          <w:sz w:val="22"/>
          <w:szCs w:val="22"/>
        </w:rPr>
        <w:fldChar w:fldCharType="end"/>
      </w:r>
      <w:r w:rsidRPr="000E3373">
        <w:rPr>
          <w:b/>
          <w:sz w:val="22"/>
          <w:szCs w:val="22"/>
          <w:lang w:val="en-US"/>
        </w:rPr>
        <w:tab/>
        <w:t xml:space="preserve">bodies governed by public law </w:t>
      </w:r>
      <w:r w:rsidRPr="000E3373">
        <w:rPr>
          <w:bCs/>
          <w:sz w:val="22"/>
          <w:szCs w:val="22"/>
          <w:lang w:val="en-US"/>
        </w:rPr>
        <w:t>within the meaning of Article 2(1), number 1 of Directive 2014/24/EC of the European Parliament and of the Council</w:t>
      </w:r>
    </w:p>
    <w:p w14:paraId="63C98114" w14:textId="52E67A54" w:rsidR="000E3373" w:rsidRPr="000E3373" w:rsidRDefault="000E3373" w:rsidP="00875E1C">
      <w:pPr>
        <w:spacing w:before="120" w:line="276" w:lineRule="auto"/>
        <w:ind w:left="1843" w:hanging="567"/>
        <w:jc w:val="both"/>
        <w:rPr>
          <w:bCs/>
          <w:sz w:val="22"/>
          <w:szCs w:val="22"/>
          <w:lang w:val="en-US"/>
        </w:rPr>
      </w:pPr>
      <w:r w:rsidRPr="000E3373">
        <w:rPr>
          <w:bCs/>
          <w:sz w:val="22"/>
          <w:szCs w:val="22"/>
        </w:rPr>
        <w:fldChar w:fldCharType="begin">
          <w:ffData>
            <w:name w:val=""/>
            <w:enabled/>
            <w:calcOnExit w:val="0"/>
            <w:checkBox>
              <w:size w:val="22"/>
              <w:default w:val="0"/>
            </w:checkBox>
          </w:ffData>
        </w:fldChar>
      </w:r>
      <w:r w:rsidRPr="000E3373">
        <w:rPr>
          <w:bCs/>
          <w:sz w:val="22"/>
          <w:szCs w:val="22"/>
          <w:lang w:val="en-US"/>
        </w:rPr>
        <w:instrText xml:space="preserve"> FORMCHECKBOX </w:instrText>
      </w:r>
      <w:r w:rsidR="00BE1817">
        <w:rPr>
          <w:bCs/>
          <w:sz w:val="22"/>
          <w:szCs w:val="22"/>
        </w:rPr>
      </w:r>
      <w:r w:rsidR="00BE1817">
        <w:rPr>
          <w:bCs/>
          <w:sz w:val="22"/>
          <w:szCs w:val="22"/>
        </w:rPr>
        <w:fldChar w:fldCharType="separate"/>
      </w:r>
      <w:r w:rsidRPr="000E3373">
        <w:rPr>
          <w:bCs/>
          <w:sz w:val="22"/>
          <w:szCs w:val="22"/>
        </w:rPr>
        <w:fldChar w:fldCharType="end"/>
      </w:r>
      <w:r w:rsidRPr="000E3373">
        <w:rPr>
          <w:bCs/>
          <w:sz w:val="22"/>
          <w:szCs w:val="22"/>
          <w:lang w:val="en-US"/>
        </w:rPr>
        <w:tab/>
      </w:r>
      <w:r w:rsidRPr="000E3373">
        <w:rPr>
          <w:b/>
          <w:sz w:val="22"/>
          <w:szCs w:val="22"/>
          <w:lang w:val="en-US"/>
        </w:rPr>
        <w:t>Private entities</w:t>
      </w:r>
      <w:r w:rsidRPr="000E3373">
        <w:rPr>
          <w:bCs/>
          <w:sz w:val="22"/>
          <w:szCs w:val="22"/>
          <w:lang w:val="en-US"/>
        </w:rPr>
        <w:t xml:space="preserve"> as long as they have legal personality</w:t>
      </w:r>
    </w:p>
    <w:p w14:paraId="7C62A2D6" w14:textId="2336B5F3" w:rsidR="00066500" w:rsidRPr="00BE1817" w:rsidRDefault="000E3373" w:rsidP="00066500">
      <w:pPr>
        <w:spacing w:before="120" w:line="276" w:lineRule="auto"/>
        <w:ind w:left="1843" w:hanging="567"/>
        <w:jc w:val="both"/>
        <w:rPr>
          <w:rStyle w:val="cf01"/>
          <w:rFonts w:ascii="Times New Roman" w:hAnsi="Times New Roman" w:cs="Times New Roman"/>
          <w:sz w:val="22"/>
          <w:szCs w:val="22"/>
        </w:rPr>
      </w:pPr>
      <w:r w:rsidRPr="000E3373">
        <w:rPr>
          <w:b/>
          <w:sz w:val="22"/>
          <w:szCs w:val="22"/>
        </w:rPr>
        <w:fldChar w:fldCharType="begin">
          <w:ffData>
            <w:name w:val=""/>
            <w:enabled/>
            <w:calcOnExit w:val="0"/>
            <w:checkBox>
              <w:size w:val="22"/>
              <w:default w:val="0"/>
            </w:checkBox>
          </w:ffData>
        </w:fldChar>
      </w:r>
      <w:r w:rsidRPr="000E3373">
        <w:rPr>
          <w:b/>
          <w:sz w:val="22"/>
          <w:szCs w:val="22"/>
          <w:lang w:val="en-US"/>
        </w:rPr>
        <w:instrText xml:space="preserve"> FORMCHECKBOX </w:instrText>
      </w:r>
      <w:r w:rsidR="00BE1817">
        <w:rPr>
          <w:b/>
          <w:sz w:val="22"/>
          <w:szCs w:val="22"/>
        </w:rPr>
      </w:r>
      <w:r w:rsidR="00BE1817">
        <w:rPr>
          <w:b/>
          <w:sz w:val="22"/>
          <w:szCs w:val="22"/>
        </w:rPr>
        <w:fldChar w:fldCharType="separate"/>
      </w:r>
      <w:r w:rsidRPr="000E3373">
        <w:rPr>
          <w:b/>
          <w:sz w:val="22"/>
          <w:szCs w:val="22"/>
        </w:rPr>
        <w:fldChar w:fldCharType="end"/>
      </w:r>
      <w:r w:rsidRPr="000E3373">
        <w:rPr>
          <w:b/>
          <w:sz w:val="22"/>
          <w:szCs w:val="22"/>
          <w:lang w:val="en-US"/>
        </w:rPr>
        <w:tab/>
        <w:t xml:space="preserve">Third sector entities </w:t>
      </w:r>
      <w:r w:rsidRPr="000E3373">
        <w:rPr>
          <w:bCs/>
          <w:sz w:val="22"/>
          <w:szCs w:val="22"/>
          <w:lang w:val="en-US"/>
        </w:rPr>
        <w:t xml:space="preserve">only if they are registered in the Single National Register of the Third Sector (Runts) for the Italian </w:t>
      </w:r>
      <w:r w:rsidR="0072304D">
        <w:rPr>
          <w:bCs/>
          <w:sz w:val="22"/>
          <w:szCs w:val="22"/>
          <w:lang w:val="en-US"/>
        </w:rPr>
        <w:t>M</w:t>
      </w:r>
      <w:r w:rsidRPr="000E3373">
        <w:rPr>
          <w:bCs/>
          <w:sz w:val="22"/>
          <w:szCs w:val="22"/>
          <w:lang w:val="en-US"/>
        </w:rPr>
        <w:t xml:space="preserve">ember State and </w:t>
      </w:r>
      <w:r w:rsidR="003022C8" w:rsidRPr="00BE1817">
        <w:rPr>
          <w:rStyle w:val="cf01"/>
          <w:rFonts w:ascii="Times New Roman" w:hAnsi="Times New Roman" w:cs="Times New Roman"/>
          <w:sz w:val="22"/>
          <w:szCs w:val="22"/>
        </w:rPr>
        <w:t>and</w:t>
      </w:r>
      <w:r w:rsidR="00066500">
        <w:rPr>
          <w:rStyle w:val="cf01"/>
          <w:rFonts w:ascii="Times New Roman" w:hAnsi="Times New Roman" w:cs="Times New Roman"/>
          <w:sz w:val="22"/>
          <w:szCs w:val="22"/>
        </w:rPr>
        <w:t xml:space="preserve"> for Maltese entities, such should be</w:t>
      </w:r>
      <w:r w:rsidR="003022C8" w:rsidRPr="00BE1817">
        <w:rPr>
          <w:rStyle w:val="cf01"/>
          <w:rFonts w:ascii="Times New Roman" w:hAnsi="Times New Roman" w:cs="Times New Roman"/>
          <w:sz w:val="22"/>
          <w:szCs w:val="22"/>
        </w:rPr>
        <w:t xml:space="preserve"> registered with the Maltese </w:t>
      </w:r>
      <w:hyperlink r:id="rId9" w:history="1">
        <w:r w:rsidR="003022C8" w:rsidRPr="00BE1817">
          <w:rPr>
            <w:rStyle w:val="cf01"/>
            <w:rFonts w:ascii="Times New Roman" w:hAnsi="Times New Roman" w:cs="Times New Roman"/>
            <w:sz w:val="22"/>
            <w:szCs w:val="22"/>
          </w:rPr>
          <w:t>Commissioner for Voluntary Organisations</w:t>
        </w:r>
      </w:hyperlink>
      <w:r w:rsidR="003022C8" w:rsidRPr="00BE1817">
        <w:rPr>
          <w:rStyle w:val="cf01"/>
          <w:rFonts w:ascii="Times New Roman" w:hAnsi="Times New Roman" w:cs="Times New Roman"/>
          <w:sz w:val="22"/>
          <w:szCs w:val="22"/>
        </w:rPr>
        <w:t xml:space="preserve"> or relevant body</w:t>
      </w:r>
      <w:r w:rsidR="00066500">
        <w:rPr>
          <w:rStyle w:val="cf01"/>
          <w:rFonts w:ascii="Times New Roman" w:hAnsi="Times New Roman" w:cs="Times New Roman"/>
          <w:sz w:val="22"/>
          <w:szCs w:val="22"/>
        </w:rPr>
        <w:t xml:space="preserve">. </w:t>
      </w:r>
    </w:p>
    <w:bookmarkEnd w:id="2"/>
    <w:p w14:paraId="6935FB2C" w14:textId="7A778C86" w:rsidR="00976997" w:rsidRPr="000E3373" w:rsidRDefault="001101AC" w:rsidP="00976997">
      <w:pPr>
        <w:numPr>
          <w:ilvl w:val="0"/>
          <w:numId w:val="5"/>
        </w:numPr>
        <w:spacing w:before="240"/>
        <w:ind w:left="714" w:hanging="357"/>
        <w:jc w:val="both"/>
        <w:rPr>
          <w:color w:val="000000"/>
          <w:sz w:val="22"/>
          <w:szCs w:val="22"/>
        </w:rPr>
      </w:pPr>
      <w:r w:rsidRPr="00CE6EFE">
        <w:rPr>
          <w:sz w:val="22"/>
          <w:szCs w:val="22"/>
          <w:lang w:eastAsia="el-GR"/>
        </w:rPr>
        <w:fldChar w:fldCharType="begin">
          <w:ffData>
            <w:name w:val=""/>
            <w:enabled/>
            <w:calcOnExit w:val="0"/>
            <w:checkBox>
              <w:size w:val="22"/>
              <w:default w:val="0"/>
            </w:checkBox>
          </w:ffData>
        </w:fldChar>
      </w:r>
      <w:r w:rsidRPr="00CE6EFE">
        <w:rPr>
          <w:sz w:val="22"/>
          <w:szCs w:val="22"/>
          <w:lang w:eastAsia="el-GR"/>
        </w:rPr>
        <w:instrText xml:space="preserve"> FORMCHECKBOX </w:instrText>
      </w:r>
      <w:r w:rsidR="00BE1817">
        <w:rPr>
          <w:sz w:val="22"/>
          <w:szCs w:val="22"/>
          <w:lang w:eastAsia="el-GR"/>
        </w:rPr>
      </w:r>
      <w:r w:rsidR="00BE1817">
        <w:rPr>
          <w:sz w:val="22"/>
          <w:szCs w:val="22"/>
          <w:lang w:eastAsia="el-GR"/>
        </w:rPr>
        <w:fldChar w:fldCharType="separate"/>
      </w:r>
      <w:r w:rsidRPr="00CE6EFE">
        <w:rPr>
          <w:sz w:val="22"/>
          <w:szCs w:val="22"/>
          <w:lang w:eastAsia="el-GR"/>
        </w:rPr>
        <w:fldChar w:fldCharType="end"/>
      </w:r>
      <w:r w:rsidRPr="00CE6EFE">
        <w:rPr>
          <w:sz w:val="22"/>
          <w:szCs w:val="22"/>
          <w:lang w:eastAsia="el-GR"/>
        </w:rPr>
        <w:t xml:space="preserve"> </w:t>
      </w:r>
      <w:r w:rsidR="00976997" w:rsidRPr="000E3373">
        <w:rPr>
          <w:color w:val="000000"/>
          <w:sz w:val="22"/>
        </w:rPr>
        <w:t>to be aware of the objectives</w:t>
      </w:r>
      <w:r w:rsidR="00D71C53">
        <w:rPr>
          <w:color w:val="000000"/>
          <w:sz w:val="22"/>
        </w:rPr>
        <w:t>, the strategy</w:t>
      </w:r>
      <w:r w:rsidR="00976997" w:rsidRPr="000E3373">
        <w:rPr>
          <w:color w:val="000000"/>
          <w:sz w:val="22"/>
        </w:rPr>
        <w:t xml:space="preserve"> and the expected results of the Cooperation Programme INTERREG V</w:t>
      </w:r>
      <w:r w:rsidR="000E3373">
        <w:rPr>
          <w:color w:val="000000"/>
          <w:sz w:val="22"/>
        </w:rPr>
        <w:t>I</w:t>
      </w:r>
      <w:r w:rsidR="00976997" w:rsidRPr="000E3373">
        <w:rPr>
          <w:color w:val="000000"/>
          <w:sz w:val="22"/>
        </w:rPr>
        <w:t>-A Ital</w:t>
      </w:r>
      <w:r w:rsidR="000E3373">
        <w:rPr>
          <w:color w:val="000000"/>
          <w:sz w:val="22"/>
        </w:rPr>
        <w:t>ia</w:t>
      </w:r>
      <w:r w:rsidR="00976997" w:rsidRPr="000E3373">
        <w:rPr>
          <w:color w:val="000000"/>
          <w:sz w:val="22"/>
        </w:rPr>
        <w:t xml:space="preserve">-Malta and the related implementing rules; </w:t>
      </w:r>
    </w:p>
    <w:p w14:paraId="56F1B02F" w14:textId="5B997BA3" w:rsidR="00976997" w:rsidRPr="000E3373" w:rsidRDefault="001101AC" w:rsidP="00976997">
      <w:pPr>
        <w:numPr>
          <w:ilvl w:val="0"/>
          <w:numId w:val="5"/>
        </w:numPr>
        <w:spacing w:before="240"/>
        <w:ind w:left="714" w:hanging="357"/>
        <w:jc w:val="both"/>
        <w:rPr>
          <w:color w:val="000000"/>
          <w:sz w:val="22"/>
          <w:szCs w:val="22"/>
        </w:rPr>
      </w:pPr>
      <w:r w:rsidRPr="00CE6EFE">
        <w:rPr>
          <w:sz w:val="22"/>
          <w:szCs w:val="22"/>
          <w:lang w:eastAsia="el-GR"/>
        </w:rPr>
        <w:fldChar w:fldCharType="begin">
          <w:ffData>
            <w:name w:val=""/>
            <w:enabled/>
            <w:calcOnExit w:val="0"/>
            <w:checkBox>
              <w:size w:val="22"/>
              <w:default w:val="0"/>
            </w:checkBox>
          </w:ffData>
        </w:fldChar>
      </w:r>
      <w:r w:rsidRPr="00CE6EFE">
        <w:rPr>
          <w:sz w:val="22"/>
          <w:szCs w:val="22"/>
          <w:lang w:eastAsia="el-GR"/>
        </w:rPr>
        <w:instrText xml:space="preserve"> FORMCHECKBOX </w:instrText>
      </w:r>
      <w:r w:rsidR="00BE1817">
        <w:rPr>
          <w:sz w:val="22"/>
          <w:szCs w:val="22"/>
          <w:lang w:eastAsia="el-GR"/>
        </w:rPr>
      </w:r>
      <w:r w:rsidR="00BE1817">
        <w:rPr>
          <w:sz w:val="22"/>
          <w:szCs w:val="22"/>
          <w:lang w:eastAsia="el-GR"/>
        </w:rPr>
        <w:fldChar w:fldCharType="separate"/>
      </w:r>
      <w:r w:rsidRPr="00CE6EFE">
        <w:rPr>
          <w:sz w:val="22"/>
          <w:szCs w:val="22"/>
          <w:lang w:eastAsia="el-GR"/>
        </w:rPr>
        <w:fldChar w:fldCharType="end"/>
      </w:r>
      <w:r w:rsidRPr="00CE6EFE">
        <w:rPr>
          <w:sz w:val="22"/>
          <w:szCs w:val="22"/>
          <w:lang w:eastAsia="el-GR"/>
        </w:rPr>
        <w:t xml:space="preserve"> </w:t>
      </w:r>
      <w:r w:rsidR="00976997" w:rsidRPr="000E3373">
        <w:rPr>
          <w:color w:val="000000"/>
          <w:sz w:val="22"/>
        </w:rPr>
        <w:t>that the representative body undertakes to perform the activities which are indicated and agreed upon in the Application Form of the above</w:t>
      </w:r>
      <w:r w:rsidR="00306F73">
        <w:rPr>
          <w:color w:val="000000"/>
          <w:sz w:val="22"/>
        </w:rPr>
        <w:t>-</w:t>
      </w:r>
      <w:r w:rsidR="00976997" w:rsidRPr="000E3373">
        <w:rPr>
          <w:color w:val="000000"/>
          <w:sz w:val="22"/>
        </w:rPr>
        <w:t xml:space="preserve">mentioned project and that </w:t>
      </w:r>
      <w:r w:rsidR="00306F73">
        <w:rPr>
          <w:color w:val="000000"/>
          <w:sz w:val="22"/>
        </w:rPr>
        <w:t>these activities</w:t>
      </w:r>
      <w:r w:rsidR="00306F73" w:rsidRPr="000E3373">
        <w:rPr>
          <w:color w:val="000000"/>
          <w:sz w:val="22"/>
        </w:rPr>
        <w:t xml:space="preserve"> </w:t>
      </w:r>
      <w:r w:rsidR="00976997" w:rsidRPr="000E3373">
        <w:rPr>
          <w:color w:val="000000"/>
          <w:sz w:val="22"/>
        </w:rPr>
        <w:t>fall</w:t>
      </w:r>
      <w:r w:rsidR="009D3468" w:rsidRPr="000E3373">
        <w:rPr>
          <w:color w:val="000000"/>
          <w:sz w:val="22"/>
        </w:rPr>
        <w:t xml:space="preserve"> under their own institutional mandate</w:t>
      </w:r>
      <w:r w:rsidR="00976997" w:rsidRPr="000E3373">
        <w:rPr>
          <w:color w:val="000000"/>
          <w:sz w:val="22"/>
        </w:rPr>
        <w:t>;</w:t>
      </w:r>
    </w:p>
    <w:p w14:paraId="1100D5D1" w14:textId="56E8E16E" w:rsidR="00976997" w:rsidRPr="000E3373" w:rsidRDefault="001101AC" w:rsidP="003826DB">
      <w:pPr>
        <w:numPr>
          <w:ilvl w:val="0"/>
          <w:numId w:val="5"/>
        </w:numPr>
        <w:spacing w:before="240"/>
        <w:jc w:val="both"/>
        <w:rPr>
          <w:color w:val="000000"/>
          <w:sz w:val="22"/>
          <w:szCs w:val="22"/>
        </w:rPr>
      </w:pPr>
      <w:r w:rsidRPr="00CE6EFE">
        <w:rPr>
          <w:sz w:val="22"/>
          <w:szCs w:val="22"/>
          <w:lang w:eastAsia="el-GR"/>
        </w:rPr>
        <w:fldChar w:fldCharType="begin">
          <w:ffData>
            <w:name w:val=""/>
            <w:enabled/>
            <w:calcOnExit w:val="0"/>
            <w:checkBox>
              <w:size w:val="22"/>
              <w:default w:val="0"/>
            </w:checkBox>
          </w:ffData>
        </w:fldChar>
      </w:r>
      <w:r w:rsidRPr="00CE6EFE">
        <w:rPr>
          <w:sz w:val="22"/>
          <w:szCs w:val="22"/>
          <w:lang w:eastAsia="el-GR"/>
        </w:rPr>
        <w:instrText xml:space="preserve"> FORMCHECKBOX </w:instrText>
      </w:r>
      <w:r w:rsidR="00BE1817">
        <w:rPr>
          <w:sz w:val="22"/>
          <w:szCs w:val="22"/>
          <w:lang w:eastAsia="el-GR"/>
        </w:rPr>
      </w:r>
      <w:r w:rsidR="00BE1817">
        <w:rPr>
          <w:sz w:val="22"/>
          <w:szCs w:val="22"/>
          <w:lang w:eastAsia="el-GR"/>
        </w:rPr>
        <w:fldChar w:fldCharType="separate"/>
      </w:r>
      <w:r w:rsidRPr="00CE6EFE">
        <w:rPr>
          <w:sz w:val="22"/>
          <w:szCs w:val="22"/>
          <w:lang w:eastAsia="el-GR"/>
        </w:rPr>
        <w:fldChar w:fldCharType="end"/>
      </w:r>
      <w:r w:rsidRPr="00CE6EFE">
        <w:rPr>
          <w:sz w:val="22"/>
          <w:szCs w:val="22"/>
          <w:lang w:eastAsia="el-GR"/>
        </w:rPr>
        <w:t xml:space="preserve"> </w:t>
      </w:r>
      <w:r w:rsidR="00976997" w:rsidRPr="000E3373">
        <w:rPr>
          <w:color w:val="000000"/>
          <w:sz w:val="22"/>
        </w:rPr>
        <w:t xml:space="preserve">to accept that the provisions of Public Notice can be </w:t>
      </w:r>
      <w:r w:rsidR="003826DB" w:rsidRPr="000E3373">
        <w:rPr>
          <w:color w:val="000000"/>
          <w:sz w:val="22"/>
        </w:rPr>
        <w:t>implemented</w:t>
      </w:r>
      <w:r w:rsidR="00976997" w:rsidRPr="000E3373">
        <w:rPr>
          <w:color w:val="000000"/>
          <w:sz w:val="22"/>
        </w:rPr>
        <w:t xml:space="preserve"> unilaterally by the Managing Authority (</w:t>
      </w:r>
      <w:r w:rsidR="00890D82" w:rsidRPr="000E3373">
        <w:rPr>
          <w:color w:val="000000"/>
          <w:sz w:val="22"/>
        </w:rPr>
        <w:t>MA</w:t>
      </w:r>
      <w:r w:rsidR="00976997" w:rsidRPr="000E3373">
        <w:rPr>
          <w:color w:val="000000"/>
          <w:sz w:val="22"/>
        </w:rPr>
        <w:t xml:space="preserve">) </w:t>
      </w:r>
      <w:r w:rsidR="003826DB" w:rsidRPr="000E3373">
        <w:rPr>
          <w:color w:val="000000"/>
          <w:sz w:val="22"/>
        </w:rPr>
        <w:t>in line with the respective provisions of</w:t>
      </w:r>
      <w:r w:rsidR="00976997" w:rsidRPr="000E3373">
        <w:rPr>
          <w:color w:val="000000"/>
          <w:sz w:val="22"/>
        </w:rPr>
        <w:t xml:space="preserve"> the EU</w:t>
      </w:r>
      <w:r w:rsidR="003826DB" w:rsidRPr="000E3373">
        <w:rPr>
          <w:color w:val="000000"/>
          <w:sz w:val="22"/>
        </w:rPr>
        <w:t xml:space="preserve"> together with the</w:t>
      </w:r>
      <w:r w:rsidR="00776454" w:rsidRPr="000E3373">
        <w:rPr>
          <w:color w:val="000000"/>
          <w:sz w:val="22"/>
        </w:rPr>
        <w:t xml:space="preserve"> </w:t>
      </w:r>
      <w:r w:rsidR="00976997" w:rsidRPr="000E3373">
        <w:rPr>
          <w:color w:val="000000"/>
          <w:sz w:val="22"/>
        </w:rPr>
        <w:t xml:space="preserve">implementation of Community regulations, as well as </w:t>
      </w:r>
      <w:r w:rsidR="003826DB" w:rsidRPr="000E3373">
        <w:rPr>
          <w:color w:val="000000"/>
          <w:sz w:val="22"/>
        </w:rPr>
        <w:t>other</w:t>
      </w:r>
      <w:r w:rsidR="00776454" w:rsidRPr="000E3373">
        <w:rPr>
          <w:color w:val="000000"/>
          <w:sz w:val="22"/>
        </w:rPr>
        <w:t xml:space="preserve"> </w:t>
      </w:r>
      <w:r w:rsidR="00976997" w:rsidRPr="000E3373">
        <w:rPr>
          <w:color w:val="000000"/>
          <w:sz w:val="22"/>
        </w:rPr>
        <w:t>national and regional legislations;</w:t>
      </w:r>
    </w:p>
    <w:p w14:paraId="68176520" w14:textId="09A84554" w:rsidR="00976997" w:rsidRPr="000E3373" w:rsidRDefault="001101AC" w:rsidP="00976997">
      <w:pPr>
        <w:numPr>
          <w:ilvl w:val="0"/>
          <w:numId w:val="5"/>
        </w:numPr>
        <w:spacing w:before="240"/>
        <w:jc w:val="both"/>
        <w:rPr>
          <w:color w:val="000000"/>
          <w:sz w:val="22"/>
          <w:szCs w:val="22"/>
        </w:rPr>
      </w:pPr>
      <w:r w:rsidRPr="00CE6EFE">
        <w:rPr>
          <w:sz w:val="22"/>
          <w:szCs w:val="22"/>
          <w:lang w:eastAsia="el-GR"/>
        </w:rPr>
        <w:lastRenderedPageBreak/>
        <w:fldChar w:fldCharType="begin">
          <w:ffData>
            <w:name w:val=""/>
            <w:enabled/>
            <w:calcOnExit w:val="0"/>
            <w:checkBox>
              <w:size w:val="22"/>
              <w:default w:val="0"/>
            </w:checkBox>
          </w:ffData>
        </w:fldChar>
      </w:r>
      <w:r w:rsidRPr="00CE6EFE">
        <w:rPr>
          <w:sz w:val="22"/>
          <w:szCs w:val="22"/>
          <w:lang w:eastAsia="el-GR"/>
        </w:rPr>
        <w:instrText xml:space="preserve"> FORMCHECKBOX </w:instrText>
      </w:r>
      <w:r w:rsidR="00BE1817">
        <w:rPr>
          <w:sz w:val="22"/>
          <w:szCs w:val="22"/>
          <w:lang w:eastAsia="el-GR"/>
        </w:rPr>
      </w:r>
      <w:r w:rsidR="00BE1817">
        <w:rPr>
          <w:sz w:val="22"/>
          <w:szCs w:val="22"/>
          <w:lang w:eastAsia="el-GR"/>
        </w:rPr>
        <w:fldChar w:fldCharType="separate"/>
      </w:r>
      <w:r w:rsidRPr="00CE6EFE">
        <w:rPr>
          <w:sz w:val="22"/>
          <w:szCs w:val="22"/>
          <w:lang w:eastAsia="el-GR"/>
        </w:rPr>
        <w:fldChar w:fldCharType="end"/>
      </w:r>
      <w:r w:rsidRPr="00CE6EFE">
        <w:rPr>
          <w:sz w:val="22"/>
          <w:szCs w:val="22"/>
          <w:lang w:eastAsia="el-GR"/>
        </w:rPr>
        <w:t xml:space="preserve"> </w:t>
      </w:r>
      <w:r w:rsidR="00976997" w:rsidRPr="000E3373">
        <w:rPr>
          <w:color w:val="000000"/>
          <w:sz w:val="22"/>
        </w:rPr>
        <w:t>to accept, in case of approval and financing of the Project, that the lead beneficiary</w:t>
      </w:r>
      <w:r w:rsidR="009D3468" w:rsidRPr="000E3373">
        <w:rPr>
          <w:color w:val="000000"/>
          <w:sz w:val="22"/>
        </w:rPr>
        <w:t xml:space="preserve"> enters into a contractual agreement with the Managing Authority, on behalf of the entire Project Partnership, laying down </w:t>
      </w:r>
      <w:r w:rsidR="003248CA" w:rsidRPr="000E3373">
        <w:rPr>
          <w:color w:val="000000"/>
          <w:sz w:val="22"/>
        </w:rPr>
        <w:t xml:space="preserve">the legal obligations of the </w:t>
      </w:r>
      <w:r w:rsidR="00040A5E" w:rsidRPr="000E3373">
        <w:rPr>
          <w:color w:val="000000"/>
          <w:sz w:val="22"/>
        </w:rPr>
        <w:t>Project Partnership together with those of the Managing Authority;</w:t>
      </w:r>
      <w:r w:rsidR="009D3468" w:rsidRPr="000E3373">
        <w:rPr>
          <w:color w:val="000000"/>
          <w:sz w:val="22"/>
        </w:rPr>
        <w:t xml:space="preserve"> </w:t>
      </w:r>
    </w:p>
    <w:p w14:paraId="303319FA" w14:textId="3BE12F1A" w:rsidR="000E3373" w:rsidRPr="000E3373" w:rsidRDefault="001101AC" w:rsidP="00976997">
      <w:pPr>
        <w:numPr>
          <w:ilvl w:val="0"/>
          <w:numId w:val="5"/>
        </w:numPr>
        <w:spacing w:before="240"/>
        <w:jc w:val="both"/>
        <w:rPr>
          <w:color w:val="000000"/>
          <w:sz w:val="22"/>
          <w:szCs w:val="22"/>
        </w:rPr>
      </w:pPr>
      <w:r w:rsidRPr="00CE6EFE">
        <w:rPr>
          <w:sz w:val="22"/>
          <w:szCs w:val="22"/>
          <w:lang w:eastAsia="el-GR"/>
        </w:rPr>
        <w:fldChar w:fldCharType="begin">
          <w:ffData>
            <w:name w:val=""/>
            <w:enabled/>
            <w:calcOnExit w:val="0"/>
            <w:checkBox>
              <w:size w:val="22"/>
              <w:default w:val="0"/>
            </w:checkBox>
          </w:ffData>
        </w:fldChar>
      </w:r>
      <w:r w:rsidRPr="00CE6EFE">
        <w:rPr>
          <w:sz w:val="22"/>
          <w:szCs w:val="22"/>
          <w:lang w:eastAsia="el-GR"/>
        </w:rPr>
        <w:instrText xml:space="preserve"> FORMCHECKBOX </w:instrText>
      </w:r>
      <w:r w:rsidR="00BE1817">
        <w:rPr>
          <w:sz w:val="22"/>
          <w:szCs w:val="22"/>
          <w:lang w:eastAsia="el-GR"/>
        </w:rPr>
      </w:r>
      <w:r w:rsidR="00BE1817">
        <w:rPr>
          <w:sz w:val="22"/>
          <w:szCs w:val="22"/>
          <w:lang w:eastAsia="el-GR"/>
        </w:rPr>
        <w:fldChar w:fldCharType="separate"/>
      </w:r>
      <w:r w:rsidRPr="00CE6EFE">
        <w:rPr>
          <w:sz w:val="22"/>
          <w:szCs w:val="22"/>
          <w:lang w:eastAsia="el-GR"/>
        </w:rPr>
        <w:fldChar w:fldCharType="end"/>
      </w:r>
      <w:r w:rsidRPr="00CE6EFE">
        <w:rPr>
          <w:sz w:val="22"/>
          <w:szCs w:val="22"/>
          <w:lang w:eastAsia="el-GR"/>
        </w:rPr>
        <w:t xml:space="preserve"> </w:t>
      </w:r>
      <w:r w:rsidR="000E3373" w:rsidRPr="000E3373">
        <w:rPr>
          <w:color w:val="000000"/>
          <w:sz w:val="22"/>
          <w:szCs w:val="22"/>
        </w:rPr>
        <w:t>to be aware of the modalities of operation of the financial circuit of the Program</w:t>
      </w:r>
      <w:r w:rsidR="000E3373">
        <w:rPr>
          <w:color w:val="000000"/>
          <w:sz w:val="22"/>
          <w:szCs w:val="22"/>
        </w:rPr>
        <w:t>me,</w:t>
      </w:r>
      <w:r w:rsidR="000E3373" w:rsidRPr="000E3373">
        <w:rPr>
          <w:color w:val="000000"/>
          <w:sz w:val="22"/>
          <w:szCs w:val="22"/>
        </w:rPr>
        <w:t xml:space="preserve"> which provides for the disbursement of grants as reimbursement of expenses actually incurred, once they have been </w:t>
      </w:r>
      <w:r w:rsidR="000E3373">
        <w:rPr>
          <w:color w:val="000000"/>
          <w:sz w:val="22"/>
          <w:szCs w:val="22"/>
        </w:rPr>
        <w:t>validated</w:t>
      </w:r>
      <w:r w:rsidR="000E3373" w:rsidRPr="000E3373">
        <w:rPr>
          <w:color w:val="000000"/>
          <w:sz w:val="22"/>
          <w:szCs w:val="22"/>
        </w:rPr>
        <w:t xml:space="preserve"> according to the expenditure control system provided by the Program</w:t>
      </w:r>
      <w:r w:rsidR="000E3373">
        <w:rPr>
          <w:color w:val="000000"/>
          <w:sz w:val="22"/>
          <w:szCs w:val="22"/>
        </w:rPr>
        <w:t>me</w:t>
      </w:r>
      <w:r w:rsidR="000E3373" w:rsidRPr="000E3373">
        <w:rPr>
          <w:color w:val="000000"/>
          <w:sz w:val="22"/>
          <w:szCs w:val="22"/>
        </w:rPr>
        <w:t>'s control and reporting procedures;</w:t>
      </w:r>
    </w:p>
    <w:p w14:paraId="04D9AEAB" w14:textId="2A28FE86" w:rsidR="000E3373" w:rsidRPr="000E3373" w:rsidRDefault="001101AC" w:rsidP="00976997">
      <w:pPr>
        <w:numPr>
          <w:ilvl w:val="0"/>
          <w:numId w:val="5"/>
        </w:numPr>
        <w:spacing w:before="240"/>
        <w:jc w:val="both"/>
        <w:rPr>
          <w:color w:val="000000"/>
          <w:sz w:val="22"/>
          <w:szCs w:val="22"/>
        </w:rPr>
      </w:pPr>
      <w:r w:rsidRPr="00CE6EFE">
        <w:rPr>
          <w:sz w:val="22"/>
          <w:szCs w:val="22"/>
          <w:lang w:eastAsia="el-GR"/>
        </w:rPr>
        <w:fldChar w:fldCharType="begin">
          <w:ffData>
            <w:name w:val=""/>
            <w:enabled/>
            <w:calcOnExit w:val="0"/>
            <w:checkBox>
              <w:size w:val="22"/>
              <w:default w:val="0"/>
            </w:checkBox>
          </w:ffData>
        </w:fldChar>
      </w:r>
      <w:r w:rsidRPr="00CE6EFE">
        <w:rPr>
          <w:sz w:val="22"/>
          <w:szCs w:val="22"/>
          <w:lang w:eastAsia="el-GR"/>
        </w:rPr>
        <w:instrText xml:space="preserve"> FORMCHECKBOX </w:instrText>
      </w:r>
      <w:r w:rsidR="00BE1817">
        <w:rPr>
          <w:sz w:val="22"/>
          <w:szCs w:val="22"/>
          <w:lang w:eastAsia="el-GR"/>
        </w:rPr>
      </w:r>
      <w:r w:rsidR="00BE1817">
        <w:rPr>
          <w:sz w:val="22"/>
          <w:szCs w:val="22"/>
          <w:lang w:eastAsia="el-GR"/>
        </w:rPr>
        <w:fldChar w:fldCharType="separate"/>
      </w:r>
      <w:r w:rsidRPr="00CE6EFE">
        <w:rPr>
          <w:sz w:val="22"/>
          <w:szCs w:val="22"/>
          <w:lang w:eastAsia="el-GR"/>
        </w:rPr>
        <w:fldChar w:fldCharType="end"/>
      </w:r>
      <w:r w:rsidRPr="00CE6EFE">
        <w:rPr>
          <w:sz w:val="22"/>
          <w:szCs w:val="22"/>
          <w:lang w:eastAsia="el-GR"/>
        </w:rPr>
        <w:t xml:space="preserve"> </w:t>
      </w:r>
      <w:r w:rsidR="000E3373" w:rsidRPr="000E3373">
        <w:rPr>
          <w:color w:val="000000"/>
          <w:sz w:val="22"/>
          <w:szCs w:val="22"/>
        </w:rPr>
        <w:t xml:space="preserve">that the body it represents possesses adequate financial capacity necessary to ensure the implementation of the Project for its share and, in the event of approval of the Project, undertakes to ensure the financial coverage necessary to meet in advance the expenses provided for the implementation of project activities, in accordance with the </w:t>
      </w:r>
      <w:proofErr w:type="spellStart"/>
      <w:r w:rsidR="006A5BA2">
        <w:rPr>
          <w:color w:val="000000"/>
          <w:sz w:val="22"/>
          <w:szCs w:val="22"/>
        </w:rPr>
        <w:t>timeplan</w:t>
      </w:r>
      <w:proofErr w:type="spellEnd"/>
      <w:r w:rsidR="006A5BA2" w:rsidRPr="000E3373">
        <w:rPr>
          <w:color w:val="000000"/>
          <w:sz w:val="22"/>
          <w:szCs w:val="22"/>
        </w:rPr>
        <w:t xml:space="preserve"> </w:t>
      </w:r>
      <w:r w:rsidR="000E3373" w:rsidRPr="000E3373">
        <w:rPr>
          <w:color w:val="000000"/>
          <w:sz w:val="22"/>
          <w:szCs w:val="22"/>
        </w:rPr>
        <w:t>of the Project;</w:t>
      </w:r>
    </w:p>
    <w:p w14:paraId="7EC4641F" w14:textId="75509E70" w:rsidR="000E3373" w:rsidRDefault="001101AC" w:rsidP="00976997">
      <w:pPr>
        <w:numPr>
          <w:ilvl w:val="0"/>
          <w:numId w:val="5"/>
        </w:numPr>
        <w:spacing w:before="240"/>
        <w:jc w:val="both"/>
        <w:rPr>
          <w:color w:val="000000"/>
          <w:sz w:val="22"/>
          <w:szCs w:val="22"/>
        </w:rPr>
      </w:pPr>
      <w:r w:rsidRPr="00CE6EFE">
        <w:rPr>
          <w:sz w:val="22"/>
          <w:szCs w:val="22"/>
          <w:lang w:eastAsia="el-GR"/>
        </w:rPr>
        <w:fldChar w:fldCharType="begin">
          <w:ffData>
            <w:name w:val=""/>
            <w:enabled/>
            <w:calcOnExit w:val="0"/>
            <w:checkBox>
              <w:size w:val="22"/>
              <w:default w:val="0"/>
            </w:checkBox>
          </w:ffData>
        </w:fldChar>
      </w:r>
      <w:r w:rsidRPr="00CE6EFE">
        <w:rPr>
          <w:sz w:val="22"/>
          <w:szCs w:val="22"/>
          <w:lang w:eastAsia="el-GR"/>
        </w:rPr>
        <w:instrText xml:space="preserve"> FORMCHECKBOX </w:instrText>
      </w:r>
      <w:r w:rsidR="00BE1817">
        <w:rPr>
          <w:sz w:val="22"/>
          <w:szCs w:val="22"/>
          <w:lang w:eastAsia="el-GR"/>
        </w:rPr>
      </w:r>
      <w:r w:rsidR="00BE1817">
        <w:rPr>
          <w:sz w:val="22"/>
          <w:szCs w:val="22"/>
          <w:lang w:eastAsia="el-GR"/>
        </w:rPr>
        <w:fldChar w:fldCharType="separate"/>
      </w:r>
      <w:r w:rsidRPr="00CE6EFE">
        <w:rPr>
          <w:sz w:val="22"/>
          <w:szCs w:val="22"/>
          <w:lang w:eastAsia="el-GR"/>
        </w:rPr>
        <w:fldChar w:fldCharType="end"/>
      </w:r>
      <w:r w:rsidRPr="00CE6EFE">
        <w:rPr>
          <w:sz w:val="22"/>
          <w:szCs w:val="22"/>
          <w:lang w:eastAsia="el-GR"/>
        </w:rPr>
        <w:t xml:space="preserve"> </w:t>
      </w:r>
      <w:r w:rsidR="000E3373" w:rsidRPr="000E3373">
        <w:rPr>
          <w:color w:val="000000"/>
          <w:sz w:val="22"/>
          <w:szCs w:val="22"/>
        </w:rPr>
        <w:t>to authorize the processing of personal data provided in the course of the procedures related to the announcement, in accordance with current regulations</w:t>
      </w:r>
      <w:r w:rsidR="000E3373">
        <w:rPr>
          <w:color w:val="000000"/>
          <w:sz w:val="22"/>
          <w:szCs w:val="22"/>
        </w:rPr>
        <w:t>;</w:t>
      </w:r>
    </w:p>
    <w:p w14:paraId="5D7807CB" w14:textId="7657757B" w:rsidR="000E3373" w:rsidRPr="000E3373" w:rsidRDefault="001101AC" w:rsidP="00976997">
      <w:pPr>
        <w:numPr>
          <w:ilvl w:val="0"/>
          <w:numId w:val="5"/>
        </w:numPr>
        <w:spacing w:before="240"/>
        <w:jc w:val="both"/>
        <w:rPr>
          <w:color w:val="000000"/>
          <w:sz w:val="22"/>
          <w:szCs w:val="22"/>
        </w:rPr>
      </w:pPr>
      <w:r w:rsidRPr="00CE6EFE">
        <w:rPr>
          <w:sz w:val="22"/>
          <w:szCs w:val="22"/>
          <w:lang w:eastAsia="el-GR"/>
        </w:rPr>
        <w:fldChar w:fldCharType="begin">
          <w:ffData>
            <w:name w:val=""/>
            <w:enabled/>
            <w:calcOnExit w:val="0"/>
            <w:checkBox>
              <w:size w:val="22"/>
              <w:default w:val="0"/>
            </w:checkBox>
          </w:ffData>
        </w:fldChar>
      </w:r>
      <w:r w:rsidRPr="00CE6EFE">
        <w:rPr>
          <w:sz w:val="22"/>
          <w:szCs w:val="22"/>
          <w:lang w:eastAsia="el-GR"/>
        </w:rPr>
        <w:instrText xml:space="preserve"> FORMCHECKBOX </w:instrText>
      </w:r>
      <w:r w:rsidR="00BE1817">
        <w:rPr>
          <w:sz w:val="22"/>
          <w:szCs w:val="22"/>
          <w:lang w:eastAsia="el-GR"/>
        </w:rPr>
      </w:r>
      <w:r w:rsidR="00BE1817">
        <w:rPr>
          <w:sz w:val="22"/>
          <w:szCs w:val="22"/>
          <w:lang w:eastAsia="el-GR"/>
        </w:rPr>
        <w:fldChar w:fldCharType="separate"/>
      </w:r>
      <w:r w:rsidRPr="00CE6EFE">
        <w:rPr>
          <w:sz w:val="22"/>
          <w:szCs w:val="22"/>
          <w:lang w:eastAsia="el-GR"/>
        </w:rPr>
        <w:fldChar w:fldCharType="end"/>
      </w:r>
      <w:r w:rsidRPr="00CE6EFE">
        <w:rPr>
          <w:sz w:val="22"/>
          <w:szCs w:val="22"/>
          <w:lang w:eastAsia="el-GR"/>
        </w:rPr>
        <w:t xml:space="preserve"> </w:t>
      </w:r>
      <w:r w:rsidR="000E3373" w:rsidRPr="000E3373">
        <w:rPr>
          <w:color w:val="000000"/>
          <w:sz w:val="22"/>
          <w:szCs w:val="22"/>
        </w:rPr>
        <w:t>that in case of approval of the funding of the project proposal will implement the project and own co-financing will be secured in the case of state aid;</w:t>
      </w:r>
    </w:p>
    <w:p w14:paraId="305CC3F1" w14:textId="6280B3DB" w:rsidR="000E3373" w:rsidRPr="000E3373" w:rsidRDefault="001101AC" w:rsidP="00976997">
      <w:pPr>
        <w:numPr>
          <w:ilvl w:val="0"/>
          <w:numId w:val="5"/>
        </w:numPr>
        <w:spacing w:before="240"/>
        <w:jc w:val="both"/>
        <w:rPr>
          <w:color w:val="000000"/>
          <w:sz w:val="22"/>
          <w:szCs w:val="22"/>
        </w:rPr>
      </w:pPr>
      <w:r w:rsidRPr="00CE6EFE">
        <w:rPr>
          <w:sz w:val="22"/>
          <w:szCs w:val="22"/>
          <w:lang w:eastAsia="el-GR"/>
        </w:rPr>
        <w:fldChar w:fldCharType="begin">
          <w:ffData>
            <w:name w:val=""/>
            <w:enabled/>
            <w:calcOnExit w:val="0"/>
            <w:checkBox>
              <w:size w:val="22"/>
              <w:default w:val="0"/>
            </w:checkBox>
          </w:ffData>
        </w:fldChar>
      </w:r>
      <w:r w:rsidRPr="00CE6EFE">
        <w:rPr>
          <w:sz w:val="22"/>
          <w:szCs w:val="22"/>
          <w:lang w:eastAsia="el-GR"/>
        </w:rPr>
        <w:instrText xml:space="preserve"> FORMCHECKBOX </w:instrText>
      </w:r>
      <w:r w:rsidR="00BE1817">
        <w:rPr>
          <w:sz w:val="22"/>
          <w:szCs w:val="22"/>
          <w:lang w:eastAsia="el-GR"/>
        </w:rPr>
      </w:r>
      <w:r w:rsidR="00BE1817">
        <w:rPr>
          <w:sz w:val="22"/>
          <w:szCs w:val="22"/>
          <w:lang w:eastAsia="el-GR"/>
        </w:rPr>
        <w:fldChar w:fldCharType="separate"/>
      </w:r>
      <w:r w:rsidRPr="00CE6EFE">
        <w:rPr>
          <w:sz w:val="22"/>
          <w:szCs w:val="22"/>
          <w:lang w:eastAsia="el-GR"/>
        </w:rPr>
        <w:fldChar w:fldCharType="end"/>
      </w:r>
      <w:r w:rsidRPr="00CE6EFE">
        <w:rPr>
          <w:sz w:val="22"/>
          <w:szCs w:val="22"/>
          <w:lang w:eastAsia="el-GR"/>
        </w:rPr>
        <w:t xml:space="preserve"> </w:t>
      </w:r>
      <w:r w:rsidR="000E3373" w:rsidRPr="000E3373">
        <w:rPr>
          <w:color w:val="000000"/>
          <w:sz w:val="22"/>
          <w:szCs w:val="22"/>
        </w:rPr>
        <w:t>to note that if the financing is subject to state aid regulations, the relevant financing will be adjusted in accordance with the verification of the evaluators and in application of the relevant regulations;</w:t>
      </w:r>
    </w:p>
    <w:p w14:paraId="31CECA57" w14:textId="68439F32" w:rsidR="000E3373" w:rsidRPr="000E3373" w:rsidRDefault="001101AC" w:rsidP="00976997">
      <w:pPr>
        <w:numPr>
          <w:ilvl w:val="0"/>
          <w:numId w:val="5"/>
        </w:numPr>
        <w:spacing w:before="240"/>
        <w:jc w:val="both"/>
        <w:rPr>
          <w:color w:val="000000"/>
          <w:sz w:val="22"/>
          <w:szCs w:val="22"/>
        </w:rPr>
      </w:pPr>
      <w:r w:rsidRPr="00CE6EFE">
        <w:rPr>
          <w:sz w:val="22"/>
          <w:szCs w:val="22"/>
          <w:lang w:eastAsia="el-GR"/>
        </w:rPr>
        <w:fldChar w:fldCharType="begin">
          <w:ffData>
            <w:name w:val=""/>
            <w:enabled/>
            <w:calcOnExit w:val="0"/>
            <w:checkBox>
              <w:size w:val="22"/>
              <w:default w:val="0"/>
            </w:checkBox>
          </w:ffData>
        </w:fldChar>
      </w:r>
      <w:r w:rsidRPr="00CE6EFE">
        <w:rPr>
          <w:sz w:val="22"/>
          <w:szCs w:val="22"/>
          <w:lang w:eastAsia="el-GR"/>
        </w:rPr>
        <w:instrText xml:space="preserve"> FORMCHECKBOX </w:instrText>
      </w:r>
      <w:r w:rsidR="00BE1817">
        <w:rPr>
          <w:sz w:val="22"/>
          <w:szCs w:val="22"/>
          <w:lang w:eastAsia="el-GR"/>
        </w:rPr>
      </w:r>
      <w:r w:rsidR="00BE1817">
        <w:rPr>
          <w:sz w:val="22"/>
          <w:szCs w:val="22"/>
          <w:lang w:eastAsia="el-GR"/>
        </w:rPr>
        <w:fldChar w:fldCharType="separate"/>
      </w:r>
      <w:r w:rsidRPr="00CE6EFE">
        <w:rPr>
          <w:sz w:val="22"/>
          <w:szCs w:val="22"/>
          <w:lang w:eastAsia="el-GR"/>
        </w:rPr>
        <w:fldChar w:fldCharType="end"/>
      </w:r>
      <w:r w:rsidRPr="00CE6EFE">
        <w:rPr>
          <w:sz w:val="22"/>
          <w:szCs w:val="22"/>
          <w:lang w:eastAsia="el-GR"/>
        </w:rPr>
        <w:t xml:space="preserve"> </w:t>
      </w:r>
      <w:r w:rsidR="000E3373" w:rsidRPr="000E3373">
        <w:rPr>
          <w:color w:val="000000"/>
          <w:sz w:val="22"/>
          <w:szCs w:val="22"/>
        </w:rPr>
        <w:t>that the represented body is not in any of the situations stipulated in Articles 136-141 of EU Regulation No. 1046 of 18/07/2018;</w:t>
      </w:r>
    </w:p>
    <w:p w14:paraId="78074FB8" w14:textId="352CD183" w:rsidR="000E3373" w:rsidRDefault="001101AC" w:rsidP="000E3373">
      <w:pPr>
        <w:numPr>
          <w:ilvl w:val="0"/>
          <w:numId w:val="5"/>
        </w:numPr>
        <w:spacing w:before="240"/>
        <w:jc w:val="both"/>
        <w:rPr>
          <w:color w:val="000000"/>
          <w:sz w:val="22"/>
          <w:szCs w:val="22"/>
        </w:rPr>
      </w:pPr>
      <w:r w:rsidRPr="00CE6EFE">
        <w:rPr>
          <w:sz w:val="22"/>
          <w:szCs w:val="22"/>
          <w:lang w:eastAsia="el-GR"/>
        </w:rPr>
        <w:fldChar w:fldCharType="begin">
          <w:ffData>
            <w:name w:val=""/>
            <w:enabled/>
            <w:calcOnExit w:val="0"/>
            <w:checkBox>
              <w:size w:val="22"/>
              <w:default w:val="0"/>
            </w:checkBox>
          </w:ffData>
        </w:fldChar>
      </w:r>
      <w:r w:rsidRPr="00CE6EFE">
        <w:rPr>
          <w:sz w:val="22"/>
          <w:szCs w:val="22"/>
          <w:lang w:eastAsia="el-GR"/>
        </w:rPr>
        <w:instrText xml:space="preserve"> FORMCHECKBOX </w:instrText>
      </w:r>
      <w:r w:rsidR="00BE1817">
        <w:rPr>
          <w:sz w:val="22"/>
          <w:szCs w:val="22"/>
          <w:lang w:eastAsia="el-GR"/>
        </w:rPr>
      </w:r>
      <w:r w:rsidR="00BE1817">
        <w:rPr>
          <w:sz w:val="22"/>
          <w:szCs w:val="22"/>
          <w:lang w:eastAsia="el-GR"/>
        </w:rPr>
        <w:fldChar w:fldCharType="separate"/>
      </w:r>
      <w:r w:rsidRPr="00CE6EFE">
        <w:rPr>
          <w:sz w:val="22"/>
          <w:szCs w:val="22"/>
          <w:lang w:eastAsia="el-GR"/>
        </w:rPr>
        <w:fldChar w:fldCharType="end"/>
      </w:r>
      <w:r w:rsidRPr="00CE6EFE">
        <w:rPr>
          <w:sz w:val="22"/>
          <w:szCs w:val="22"/>
          <w:lang w:eastAsia="el-GR"/>
        </w:rPr>
        <w:t xml:space="preserve"> </w:t>
      </w:r>
      <w:r w:rsidR="000E3373" w:rsidRPr="000E3373">
        <w:rPr>
          <w:color w:val="000000"/>
          <w:sz w:val="22"/>
          <w:szCs w:val="22"/>
        </w:rPr>
        <w:t xml:space="preserve">that if the project is financed, the representing body, if a private beneficiary, will have to produce a </w:t>
      </w:r>
      <w:r w:rsidR="00372024" w:rsidRPr="00372024">
        <w:rPr>
          <w:color w:val="000000"/>
          <w:sz w:val="22"/>
          <w:szCs w:val="22"/>
        </w:rPr>
        <w:t>bank guarantee'</w:t>
      </w:r>
      <w:r w:rsidR="000E3373" w:rsidRPr="000E3373">
        <w:rPr>
          <w:color w:val="000000"/>
          <w:sz w:val="22"/>
          <w:szCs w:val="22"/>
        </w:rPr>
        <w:t>, the amount of which will be calculated on the amount of the sum advanced, according to the scheme prepared by the Managing Authority;</w:t>
      </w:r>
    </w:p>
    <w:p w14:paraId="5DCE5E31" w14:textId="3EF8927E" w:rsidR="000E3373" w:rsidRPr="00BE1817" w:rsidRDefault="001101AC" w:rsidP="000E3373">
      <w:pPr>
        <w:numPr>
          <w:ilvl w:val="0"/>
          <w:numId w:val="5"/>
        </w:numPr>
        <w:spacing w:before="240"/>
        <w:jc w:val="both"/>
        <w:rPr>
          <w:color w:val="000000"/>
          <w:sz w:val="22"/>
          <w:szCs w:val="22"/>
        </w:rPr>
      </w:pPr>
      <w:r w:rsidRPr="00CE6EFE">
        <w:rPr>
          <w:sz w:val="22"/>
          <w:szCs w:val="22"/>
          <w:lang w:eastAsia="el-GR"/>
        </w:rPr>
        <w:fldChar w:fldCharType="begin">
          <w:ffData>
            <w:name w:val=""/>
            <w:enabled/>
            <w:calcOnExit w:val="0"/>
            <w:checkBox>
              <w:size w:val="22"/>
              <w:default w:val="0"/>
            </w:checkBox>
          </w:ffData>
        </w:fldChar>
      </w:r>
      <w:r w:rsidRPr="00CE6EFE">
        <w:rPr>
          <w:sz w:val="22"/>
          <w:szCs w:val="22"/>
          <w:lang w:eastAsia="el-GR"/>
        </w:rPr>
        <w:instrText xml:space="preserve"> FORMCHECKBOX </w:instrText>
      </w:r>
      <w:r w:rsidR="00BE1817">
        <w:rPr>
          <w:sz w:val="22"/>
          <w:szCs w:val="22"/>
          <w:lang w:eastAsia="el-GR"/>
        </w:rPr>
      </w:r>
      <w:r w:rsidR="00BE1817">
        <w:rPr>
          <w:sz w:val="22"/>
          <w:szCs w:val="22"/>
          <w:lang w:eastAsia="el-GR"/>
        </w:rPr>
        <w:fldChar w:fldCharType="separate"/>
      </w:r>
      <w:r w:rsidRPr="00CE6EFE">
        <w:rPr>
          <w:sz w:val="22"/>
          <w:szCs w:val="22"/>
          <w:lang w:eastAsia="el-GR"/>
        </w:rPr>
        <w:fldChar w:fldCharType="end"/>
      </w:r>
      <w:r w:rsidRPr="00CE6EFE">
        <w:rPr>
          <w:sz w:val="22"/>
          <w:szCs w:val="22"/>
          <w:lang w:eastAsia="el-GR"/>
        </w:rPr>
        <w:t xml:space="preserve"> </w:t>
      </w:r>
      <w:r w:rsidR="000E3373" w:rsidRPr="000E3373">
        <w:rPr>
          <w:color w:val="000000"/>
          <w:sz w:val="22"/>
          <w:szCs w:val="22"/>
        </w:rPr>
        <w:t>that the activities envisaged in the Application Form of the project, to be carried out by the represented body, do not constitute duplication of work already carried out (not even in part) and have not benefited, do not benefit and will not benefit from other national, regional public funding or from cohesion policy instruments; (</w:t>
      </w:r>
      <w:r w:rsidR="000E3373" w:rsidRPr="00BE1817">
        <w:rPr>
          <w:color w:val="000000"/>
          <w:sz w:val="22"/>
          <w:szCs w:val="22"/>
        </w:rPr>
        <w:t>point 5 of the eligibility requirements)</w:t>
      </w:r>
    </w:p>
    <w:p w14:paraId="7B743B96" w14:textId="1E267BF6" w:rsidR="000E3373" w:rsidRPr="00BE1817" w:rsidRDefault="001101AC" w:rsidP="000E3373">
      <w:pPr>
        <w:numPr>
          <w:ilvl w:val="0"/>
          <w:numId w:val="5"/>
        </w:numPr>
        <w:spacing w:before="240"/>
        <w:jc w:val="both"/>
        <w:rPr>
          <w:color w:val="000000"/>
          <w:sz w:val="22"/>
          <w:szCs w:val="22"/>
        </w:rPr>
      </w:pPr>
      <w:r w:rsidRPr="00BE1817">
        <w:rPr>
          <w:sz w:val="22"/>
          <w:szCs w:val="22"/>
          <w:lang w:eastAsia="el-GR"/>
        </w:rPr>
        <w:fldChar w:fldCharType="begin">
          <w:ffData>
            <w:name w:val=""/>
            <w:enabled/>
            <w:calcOnExit w:val="0"/>
            <w:checkBox>
              <w:size w:val="22"/>
              <w:default w:val="0"/>
            </w:checkBox>
          </w:ffData>
        </w:fldChar>
      </w:r>
      <w:r w:rsidRPr="00BE1817">
        <w:rPr>
          <w:sz w:val="22"/>
          <w:szCs w:val="22"/>
          <w:lang w:eastAsia="el-GR"/>
        </w:rPr>
        <w:instrText xml:space="preserve"> FORMCHECKBOX </w:instrText>
      </w:r>
      <w:r w:rsidR="00BE1817" w:rsidRPr="00BE1817">
        <w:rPr>
          <w:sz w:val="22"/>
          <w:szCs w:val="22"/>
          <w:lang w:eastAsia="el-GR"/>
        </w:rPr>
      </w:r>
      <w:r w:rsidR="00BE1817" w:rsidRPr="00BE1817">
        <w:rPr>
          <w:sz w:val="22"/>
          <w:szCs w:val="22"/>
          <w:lang w:eastAsia="el-GR"/>
        </w:rPr>
        <w:fldChar w:fldCharType="separate"/>
      </w:r>
      <w:r w:rsidRPr="00BE1817">
        <w:rPr>
          <w:sz w:val="22"/>
          <w:szCs w:val="22"/>
          <w:lang w:eastAsia="el-GR"/>
        </w:rPr>
        <w:fldChar w:fldCharType="end"/>
      </w:r>
      <w:r w:rsidRPr="00BE1817">
        <w:rPr>
          <w:sz w:val="22"/>
          <w:szCs w:val="22"/>
          <w:lang w:eastAsia="el-GR"/>
        </w:rPr>
        <w:t xml:space="preserve"> </w:t>
      </w:r>
      <w:r w:rsidR="000E3373" w:rsidRPr="00BE1817">
        <w:rPr>
          <w:color w:val="000000"/>
          <w:sz w:val="22"/>
          <w:szCs w:val="22"/>
        </w:rPr>
        <w:t>that the project ensures compliance with horizontal principles and non-infringement of the Treaty on the Functioning of the EU; (point 7 of the eligibility requirements)</w:t>
      </w:r>
    </w:p>
    <w:p w14:paraId="35ED1EEC" w14:textId="136E60CB" w:rsidR="000E3373" w:rsidRDefault="001101AC" w:rsidP="00925A4C">
      <w:pPr>
        <w:numPr>
          <w:ilvl w:val="0"/>
          <w:numId w:val="5"/>
        </w:numPr>
        <w:spacing w:before="240"/>
        <w:jc w:val="both"/>
        <w:rPr>
          <w:color w:val="000000"/>
          <w:sz w:val="22"/>
          <w:szCs w:val="22"/>
        </w:rPr>
      </w:pPr>
      <w:r w:rsidRPr="00CE6EFE">
        <w:rPr>
          <w:sz w:val="22"/>
          <w:szCs w:val="22"/>
          <w:lang w:eastAsia="el-GR"/>
        </w:rPr>
        <w:fldChar w:fldCharType="begin">
          <w:ffData>
            <w:name w:val=""/>
            <w:enabled/>
            <w:calcOnExit w:val="0"/>
            <w:checkBox>
              <w:size w:val="22"/>
              <w:default w:val="0"/>
            </w:checkBox>
          </w:ffData>
        </w:fldChar>
      </w:r>
      <w:r w:rsidRPr="00CE6EFE">
        <w:rPr>
          <w:sz w:val="22"/>
          <w:szCs w:val="22"/>
          <w:lang w:eastAsia="el-GR"/>
        </w:rPr>
        <w:instrText xml:space="preserve"> FORMCHECKBOX </w:instrText>
      </w:r>
      <w:r w:rsidR="00BE1817">
        <w:rPr>
          <w:sz w:val="22"/>
          <w:szCs w:val="22"/>
          <w:lang w:eastAsia="el-GR"/>
        </w:rPr>
      </w:r>
      <w:r w:rsidR="00BE1817">
        <w:rPr>
          <w:sz w:val="22"/>
          <w:szCs w:val="22"/>
          <w:lang w:eastAsia="el-GR"/>
        </w:rPr>
        <w:fldChar w:fldCharType="separate"/>
      </w:r>
      <w:r w:rsidRPr="00CE6EFE">
        <w:rPr>
          <w:sz w:val="22"/>
          <w:szCs w:val="22"/>
          <w:lang w:eastAsia="el-GR"/>
        </w:rPr>
        <w:fldChar w:fldCharType="end"/>
      </w:r>
      <w:r w:rsidRPr="00CE6EFE">
        <w:rPr>
          <w:sz w:val="22"/>
          <w:szCs w:val="22"/>
          <w:lang w:eastAsia="el-GR"/>
        </w:rPr>
        <w:t xml:space="preserve"> </w:t>
      </w:r>
      <w:r w:rsidR="00925A4C" w:rsidRPr="00925A4C">
        <w:rPr>
          <w:color w:val="000000"/>
          <w:sz w:val="22"/>
          <w:szCs w:val="22"/>
        </w:rPr>
        <w:t xml:space="preserve">that the project and the actions under it comply with the </w:t>
      </w:r>
      <w:r w:rsidR="00C305E2">
        <w:rPr>
          <w:color w:val="000000"/>
          <w:sz w:val="22"/>
          <w:szCs w:val="22"/>
        </w:rPr>
        <w:t xml:space="preserve">“Do No Significant Harm” </w:t>
      </w:r>
      <w:r w:rsidR="00925A4C" w:rsidRPr="00925A4C">
        <w:rPr>
          <w:color w:val="000000"/>
          <w:sz w:val="22"/>
          <w:szCs w:val="22"/>
        </w:rPr>
        <w:t xml:space="preserve">principle ; </w:t>
      </w:r>
      <w:r w:rsidR="00925A4C" w:rsidRPr="00BE1817">
        <w:rPr>
          <w:color w:val="000000"/>
          <w:sz w:val="22"/>
          <w:szCs w:val="22"/>
        </w:rPr>
        <w:t>(point 8 of the eligibility requirements)</w:t>
      </w:r>
    </w:p>
    <w:p w14:paraId="635B3454" w14:textId="6864A03A" w:rsidR="00925A4C" w:rsidRPr="00BE1817" w:rsidRDefault="001101AC" w:rsidP="00925A4C">
      <w:pPr>
        <w:numPr>
          <w:ilvl w:val="0"/>
          <w:numId w:val="5"/>
        </w:numPr>
        <w:spacing w:before="240"/>
        <w:jc w:val="both"/>
        <w:rPr>
          <w:color w:val="000000"/>
          <w:sz w:val="22"/>
          <w:szCs w:val="22"/>
        </w:rPr>
      </w:pPr>
      <w:r w:rsidRPr="00BE1817">
        <w:rPr>
          <w:sz w:val="22"/>
          <w:szCs w:val="22"/>
          <w:lang w:eastAsia="el-GR"/>
        </w:rPr>
        <w:fldChar w:fldCharType="begin">
          <w:ffData>
            <w:name w:val=""/>
            <w:enabled/>
            <w:calcOnExit w:val="0"/>
            <w:checkBox>
              <w:size w:val="22"/>
              <w:default w:val="0"/>
            </w:checkBox>
          </w:ffData>
        </w:fldChar>
      </w:r>
      <w:r w:rsidRPr="00BE1817">
        <w:rPr>
          <w:sz w:val="22"/>
          <w:szCs w:val="22"/>
          <w:lang w:eastAsia="el-GR"/>
        </w:rPr>
        <w:instrText xml:space="preserve"> FORMCHECKBOX </w:instrText>
      </w:r>
      <w:r w:rsidR="00BE1817" w:rsidRPr="00BE1817">
        <w:rPr>
          <w:sz w:val="22"/>
          <w:szCs w:val="22"/>
          <w:lang w:eastAsia="el-GR"/>
        </w:rPr>
      </w:r>
      <w:r w:rsidR="00BE1817" w:rsidRPr="00BE1817">
        <w:rPr>
          <w:sz w:val="22"/>
          <w:szCs w:val="22"/>
          <w:lang w:eastAsia="el-GR"/>
        </w:rPr>
        <w:fldChar w:fldCharType="separate"/>
      </w:r>
      <w:r w:rsidRPr="00BE1817">
        <w:rPr>
          <w:sz w:val="22"/>
          <w:szCs w:val="22"/>
          <w:lang w:eastAsia="el-GR"/>
        </w:rPr>
        <w:fldChar w:fldCharType="end"/>
      </w:r>
      <w:r w:rsidRPr="00BE1817">
        <w:rPr>
          <w:sz w:val="22"/>
          <w:szCs w:val="22"/>
          <w:lang w:eastAsia="el-GR"/>
        </w:rPr>
        <w:t xml:space="preserve"> </w:t>
      </w:r>
      <w:r w:rsidR="00925A4C" w:rsidRPr="00BE1817">
        <w:rPr>
          <w:color w:val="000000"/>
          <w:sz w:val="22"/>
          <w:szCs w:val="22"/>
        </w:rPr>
        <w:t>The project proposal complies with at least three of the following (select at least three of the following): (point 9 of the eligibility requirements)</w:t>
      </w:r>
    </w:p>
    <w:p w14:paraId="4D45A92E" w14:textId="4E349C5F" w:rsidR="00925A4C" w:rsidRPr="00BE1817" w:rsidRDefault="00925A4C" w:rsidP="00875E1C">
      <w:pPr>
        <w:spacing w:before="120"/>
        <w:ind w:left="1701" w:hanging="709"/>
        <w:jc w:val="both"/>
        <w:rPr>
          <w:color w:val="000000"/>
          <w:sz w:val="22"/>
          <w:szCs w:val="22"/>
          <w:lang w:val="en-US"/>
        </w:rPr>
      </w:pPr>
      <w:r w:rsidRPr="00BE1817">
        <w:rPr>
          <w:b/>
          <w:sz w:val="22"/>
          <w:szCs w:val="22"/>
        </w:rPr>
        <w:fldChar w:fldCharType="begin">
          <w:ffData>
            <w:name w:val=""/>
            <w:enabled/>
            <w:calcOnExit w:val="0"/>
            <w:checkBox>
              <w:size w:val="22"/>
              <w:default w:val="0"/>
            </w:checkBox>
          </w:ffData>
        </w:fldChar>
      </w:r>
      <w:r w:rsidRPr="00BE1817">
        <w:rPr>
          <w:b/>
          <w:sz w:val="22"/>
          <w:szCs w:val="22"/>
        </w:rPr>
        <w:instrText xml:space="preserve"> FORMCHECKBOX </w:instrText>
      </w:r>
      <w:r w:rsidR="00BE1817" w:rsidRPr="00BE1817">
        <w:rPr>
          <w:b/>
          <w:sz w:val="22"/>
          <w:szCs w:val="22"/>
        </w:rPr>
      </w:r>
      <w:r w:rsidR="00BE1817" w:rsidRPr="00BE1817">
        <w:rPr>
          <w:b/>
          <w:sz w:val="22"/>
          <w:szCs w:val="22"/>
        </w:rPr>
        <w:fldChar w:fldCharType="separate"/>
      </w:r>
      <w:r w:rsidRPr="00BE1817">
        <w:rPr>
          <w:b/>
          <w:sz w:val="22"/>
          <w:szCs w:val="22"/>
        </w:rPr>
        <w:fldChar w:fldCharType="end"/>
      </w:r>
      <w:r w:rsidRPr="00BE1817">
        <w:rPr>
          <w:b/>
          <w:sz w:val="22"/>
          <w:szCs w:val="22"/>
          <w:lang w:val="en-US"/>
        </w:rPr>
        <w:t xml:space="preserve"> </w:t>
      </w:r>
      <w:proofErr w:type="gramStart"/>
      <w:r w:rsidRPr="00BE1817">
        <w:rPr>
          <w:color w:val="000000"/>
          <w:sz w:val="22"/>
          <w:szCs w:val="22"/>
          <w:lang w:val="en-US"/>
        </w:rPr>
        <w:t>joint</w:t>
      </w:r>
      <w:proofErr w:type="gramEnd"/>
      <w:r w:rsidRPr="00BE1817">
        <w:rPr>
          <w:color w:val="000000"/>
          <w:sz w:val="22"/>
          <w:szCs w:val="22"/>
          <w:lang w:val="en-US"/>
        </w:rPr>
        <w:t xml:space="preserve"> development</w:t>
      </w:r>
    </w:p>
    <w:p w14:paraId="04781851" w14:textId="6689A618" w:rsidR="00925A4C" w:rsidRPr="00BE1817" w:rsidRDefault="00925A4C" w:rsidP="00875E1C">
      <w:pPr>
        <w:spacing w:before="120"/>
        <w:ind w:left="1701" w:hanging="709"/>
        <w:jc w:val="both"/>
        <w:rPr>
          <w:color w:val="000000"/>
          <w:sz w:val="22"/>
          <w:szCs w:val="22"/>
          <w:lang w:val="en-US"/>
        </w:rPr>
      </w:pPr>
      <w:r w:rsidRPr="00BE1817">
        <w:rPr>
          <w:b/>
          <w:sz w:val="22"/>
          <w:szCs w:val="22"/>
        </w:rPr>
        <w:fldChar w:fldCharType="begin">
          <w:ffData>
            <w:name w:val=""/>
            <w:enabled/>
            <w:calcOnExit w:val="0"/>
            <w:checkBox>
              <w:size w:val="22"/>
              <w:default w:val="0"/>
            </w:checkBox>
          </w:ffData>
        </w:fldChar>
      </w:r>
      <w:r w:rsidRPr="00BE1817">
        <w:rPr>
          <w:b/>
          <w:sz w:val="22"/>
          <w:szCs w:val="22"/>
        </w:rPr>
        <w:instrText xml:space="preserve"> FORMCHECKBOX </w:instrText>
      </w:r>
      <w:r w:rsidR="00BE1817" w:rsidRPr="00BE1817">
        <w:rPr>
          <w:b/>
          <w:sz w:val="22"/>
          <w:szCs w:val="22"/>
        </w:rPr>
      </w:r>
      <w:r w:rsidR="00BE1817" w:rsidRPr="00BE1817">
        <w:rPr>
          <w:b/>
          <w:sz w:val="22"/>
          <w:szCs w:val="22"/>
        </w:rPr>
        <w:fldChar w:fldCharType="separate"/>
      </w:r>
      <w:r w:rsidRPr="00BE1817">
        <w:rPr>
          <w:b/>
          <w:sz w:val="22"/>
          <w:szCs w:val="22"/>
        </w:rPr>
        <w:fldChar w:fldCharType="end"/>
      </w:r>
      <w:r w:rsidRPr="00BE1817">
        <w:rPr>
          <w:b/>
          <w:sz w:val="22"/>
          <w:szCs w:val="22"/>
          <w:lang w:val="en-US"/>
        </w:rPr>
        <w:t xml:space="preserve"> </w:t>
      </w:r>
      <w:proofErr w:type="gramStart"/>
      <w:r w:rsidRPr="00BE1817">
        <w:rPr>
          <w:color w:val="000000"/>
          <w:sz w:val="22"/>
          <w:szCs w:val="22"/>
          <w:lang w:val="en-US"/>
        </w:rPr>
        <w:t>joint</w:t>
      </w:r>
      <w:proofErr w:type="gramEnd"/>
      <w:r w:rsidRPr="00BE1817">
        <w:rPr>
          <w:color w:val="000000"/>
          <w:sz w:val="22"/>
          <w:szCs w:val="22"/>
          <w:lang w:val="en-US"/>
        </w:rPr>
        <w:t xml:space="preserve"> implementation</w:t>
      </w:r>
    </w:p>
    <w:p w14:paraId="0E497D4C" w14:textId="2A09052E" w:rsidR="00925A4C" w:rsidRPr="00BE1817" w:rsidRDefault="00925A4C" w:rsidP="00875E1C">
      <w:pPr>
        <w:spacing w:before="120"/>
        <w:ind w:left="1701" w:hanging="709"/>
        <w:jc w:val="both"/>
        <w:rPr>
          <w:color w:val="000000"/>
          <w:sz w:val="22"/>
          <w:szCs w:val="22"/>
          <w:lang w:val="en-US"/>
        </w:rPr>
      </w:pPr>
      <w:r w:rsidRPr="00BE1817">
        <w:rPr>
          <w:b/>
          <w:sz w:val="22"/>
          <w:szCs w:val="22"/>
        </w:rPr>
        <w:fldChar w:fldCharType="begin">
          <w:ffData>
            <w:name w:val=""/>
            <w:enabled/>
            <w:calcOnExit w:val="0"/>
            <w:checkBox>
              <w:size w:val="22"/>
              <w:default w:val="0"/>
            </w:checkBox>
          </w:ffData>
        </w:fldChar>
      </w:r>
      <w:r w:rsidRPr="00BE1817">
        <w:rPr>
          <w:b/>
          <w:sz w:val="22"/>
          <w:szCs w:val="22"/>
          <w:lang w:val="en-US"/>
        </w:rPr>
        <w:instrText xml:space="preserve"> FORMCHECKBOX </w:instrText>
      </w:r>
      <w:r w:rsidR="00BE1817" w:rsidRPr="00BE1817">
        <w:rPr>
          <w:b/>
          <w:sz w:val="22"/>
          <w:szCs w:val="22"/>
        </w:rPr>
      </w:r>
      <w:r w:rsidR="00BE1817" w:rsidRPr="00BE1817">
        <w:rPr>
          <w:b/>
          <w:sz w:val="22"/>
          <w:szCs w:val="22"/>
        </w:rPr>
        <w:fldChar w:fldCharType="separate"/>
      </w:r>
      <w:r w:rsidRPr="00BE1817">
        <w:rPr>
          <w:b/>
          <w:sz w:val="22"/>
          <w:szCs w:val="22"/>
        </w:rPr>
        <w:fldChar w:fldCharType="end"/>
      </w:r>
      <w:r w:rsidRPr="00BE1817">
        <w:rPr>
          <w:b/>
          <w:sz w:val="22"/>
          <w:szCs w:val="22"/>
          <w:lang w:val="en-US"/>
        </w:rPr>
        <w:t xml:space="preserve"> </w:t>
      </w:r>
      <w:r w:rsidRPr="00BE1817">
        <w:rPr>
          <w:color w:val="000000"/>
          <w:sz w:val="22"/>
          <w:szCs w:val="22"/>
          <w:lang w:val="en-US"/>
        </w:rPr>
        <w:t>Cooperation to equi</w:t>
      </w:r>
      <w:bookmarkStart w:id="3" w:name="_GoBack"/>
      <w:bookmarkEnd w:id="3"/>
      <w:r w:rsidRPr="00BE1817">
        <w:rPr>
          <w:color w:val="000000"/>
          <w:sz w:val="22"/>
          <w:szCs w:val="22"/>
          <w:lang w:val="en-US"/>
        </w:rPr>
        <w:t>p the project with sufficient staffing</w:t>
      </w:r>
    </w:p>
    <w:p w14:paraId="345883FC" w14:textId="311736DE" w:rsidR="00925A4C" w:rsidRPr="00BE1817" w:rsidRDefault="00925A4C" w:rsidP="00875E1C">
      <w:pPr>
        <w:spacing w:before="120"/>
        <w:ind w:left="1701" w:hanging="709"/>
        <w:jc w:val="both"/>
        <w:rPr>
          <w:color w:val="000000"/>
          <w:sz w:val="22"/>
          <w:szCs w:val="22"/>
        </w:rPr>
      </w:pPr>
      <w:r w:rsidRPr="00BE1817">
        <w:rPr>
          <w:b/>
          <w:sz w:val="22"/>
          <w:szCs w:val="22"/>
        </w:rPr>
        <w:fldChar w:fldCharType="begin">
          <w:ffData>
            <w:name w:val=""/>
            <w:enabled/>
            <w:calcOnExit w:val="0"/>
            <w:checkBox>
              <w:size w:val="22"/>
              <w:default w:val="0"/>
            </w:checkBox>
          </w:ffData>
        </w:fldChar>
      </w:r>
      <w:r w:rsidRPr="00BE1817">
        <w:rPr>
          <w:b/>
          <w:sz w:val="22"/>
          <w:szCs w:val="22"/>
        </w:rPr>
        <w:instrText xml:space="preserve"> FORMCHECKBOX </w:instrText>
      </w:r>
      <w:r w:rsidR="00BE1817" w:rsidRPr="00BE1817">
        <w:rPr>
          <w:b/>
          <w:sz w:val="22"/>
          <w:szCs w:val="22"/>
        </w:rPr>
      </w:r>
      <w:r w:rsidR="00BE1817" w:rsidRPr="00BE1817">
        <w:rPr>
          <w:b/>
          <w:sz w:val="22"/>
          <w:szCs w:val="22"/>
        </w:rPr>
        <w:fldChar w:fldCharType="separate"/>
      </w:r>
      <w:r w:rsidRPr="00BE1817">
        <w:rPr>
          <w:b/>
          <w:sz w:val="22"/>
          <w:szCs w:val="22"/>
        </w:rPr>
        <w:fldChar w:fldCharType="end"/>
      </w:r>
      <w:r w:rsidRPr="00BE1817">
        <w:rPr>
          <w:color w:val="000000"/>
          <w:sz w:val="22"/>
          <w:szCs w:val="22"/>
        </w:rPr>
        <w:t xml:space="preserve"> Cooperate in financing operations</w:t>
      </w:r>
    </w:p>
    <w:p w14:paraId="601FDFE6" w14:textId="733CDEA0" w:rsidR="00925A4C" w:rsidRPr="001101AC" w:rsidRDefault="001101AC" w:rsidP="00BE1817">
      <w:pPr>
        <w:numPr>
          <w:ilvl w:val="0"/>
          <w:numId w:val="5"/>
        </w:numPr>
        <w:shd w:val="clear" w:color="auto" w:fill="FFFFFF" w:themeFill="background1"/>
        <w:spacing w:before="240"/>
        <w:jc w:val="both"/>
        <w:rPr>
          <w:color w:val="000000"/>
          <w:sz w:val="22"/>
          <w:szCs w:val="22"/>
          <w:highlight w:val="yellow"/>
          <w:lang w:val="en-US"/>
        </w:rPr>
      </w:pPr>
      <w:r w:rsidRPr="00BE1817">
        <w:rPr>
          <w:sz w:val="22"/>
          <w:szCs w:val="22"/>
          <w:lang w:eastAsia="el-GR"/>
        </w:rPr>
        <w:fldChar w:fldCharType="begin">
          <w:ffData>
            <w:name w:val=""/>
            <w:enabled/>
            <w:calcOnExit w:val="0"/>
            <w:checkBox>
              <w:size w:val="22"/>
              <w:default w:val="0"/>
            </w:checkBox>
          </w:ffData>
        </w:fldChar>
      </w:r>
      <w:r w:rsidRPr="00BE1817">
        <w:rPr>
          <w:sz w:val="22"/>
          <w:szCs w:val="22"/>
          <w:lang w:eastAsia="el-GR"/>
        </w:rPr>
        <w:instrText xml:space="preserve"> FORMCHECKBOX </w:instrText>
      </w:r>
      <w:r w:rsidR="00BE1817" w:rsidRPr="00BE1817">
        <w:rPr>
          <w:sz w:val="22"/>
          <w:szCs w:val="22"/>
          <w:lang w:eastAsia="el-GR"/>
        </w:rPr>
      </w:r>
      <w:r w:rsidR="00BE1817" w:rsidRPr="00BE1817">
        <w:rPr>
          <w:sz w:val="22"/>
          <w:szCs w:val="22"/>
          <w:lang w:eastAsia="el-GR"/>
        </w:rPr>
        <w:fldChar w:fldCharType="separate"/>
      </w:r>
      <w:r w:rsidRPr="00BE1817">
        <w:rPr>
          <w:sz w:val="22"/>
          <w:szCs w:val="22"/>
          <w:lang w:eastAsia="el-GR"/>
        </w:rPr>
        <w:fldChar w:fldCharType="end"/>
      </w:r>
      <w:r w:rsidRPr="00BE1817">
        <w:rPr>
          <w:sz w:val="22"/>
          <w:szCs w:val="22"/>
          <w:lang w:eastAsia="el-GR"/>
        </w:rPr>
        <w:t xml:space="preserve"> </w:t>
      </w:r>
      <w:r w:rsidR="00925A4C" w:rsidRPr="00BE1817">
        <w:rPr>
          <w:color w:val="000000"/>
          <w:sz w:val="22"/>
          <w:szCs w:val="22"/>
          <w:lang w:val="en-US"/>
        </w:rPr>
        <w:t xml:space="preserve">(For </w:t>
      </w:r>
      <w:r w:rsidR="00925A4C" w:rsidRPr="00BE1817">
        <w:rPr>
          <w:sz w:val="22"/>
          <w:szCs w:val="22"/>
          <w:lang w:eastAsia="el-GR"/>
        </w:rPr>
        <w:t>all</w:t>
      </w:r>
      <w:r w:rsidR="00925A4C" w:rsidRPr="00BE1817">
        <w:rPr>
          <w:color w:val="000000"/>
          <w:sz w:val="22"/>
          <w:szCs w:val="22"/>
          <w:lang w:val="en-US"/>
        </w:rPr>
        <w:t xml:space="preserve"> Italian private bodies) to be aware that the existence of any irregularities in relation to the Italian </w:t>
      </w:r>
      <w:r w:rsidR="00925A4C" w:rsidRPr="00BE1817">
        <w:rPr>
          <w:color w:val="000000"/>
          <w:sz w:val="22"/>
          <w:szCs w:val="22"/>
        </w:rPr>
        <w:t>legislation</w:t>
      </w:r>
      <w:r w:rsidR="00925A4C" w:rsidRPr="00BE1817">
        <w:rPr>
          <w:color w:val="000000"/>
          <w:sz w:val="22"/>
          <w:szCs w:val="22"/>
          <w:lang w:val="en-US"/>
        </w:rPr>
        <w:t xml:space="preserve"> on the fight against “mafia” as per Legislative Decree No. 159 of 06/09/2011 and subsequent amendments</w:t>
      </w:r>
      <w:r w:rsidR="00925A4C" w:rsidRPr="001101AC">
        <w:rPr>
          <w:color w:val="000000"/>
          <w:sz w:val="22"/>
          <w:szCs w:val="22"/>
          <w:lang w:val="en-US"/>
        </w:rPr>
        <w:t xml:space="preserve"> will result the immediate exclusion of the Project; </w:t>
      </w:r>
    </w:p>
    <w:p w14:paraId="6512204F" w14:textId="19CCBC90" w:rsidR="00925A4C" w:rsidRDefault="001101AC" w:rsidP="00925A4C">
      <w:pPr>
        <w:numPr>
          <w:ilvl w:val="0"/>
          <w:numId w:val="5"/>
        </w:numPr>
        <w:spacing w:before="240"/>
        <w:jc w:val="both"/>
        <w:rPr>
          <w:color w:val="000000"/>
          <w:sz w:val="22"/>
          <w:szCs w:val="22"/>
          <w:lang w:val="en-US"/>
        </w:rPr>
      </w:pPr>
      <w:r w:rsidRPr="00CE6EFE">
        <w:rPr>
          <w:sz w:val="22"/>
          <w:szCs w:val="22"/>
          <w:lang w:eastAsia="el-GR"/>
        </w:rPr>
        <w:lastRenderedPageBreak/>
        <w:fldChar w:fldCharType="begin">
          <w:ffData>
            <w:name w:val=""/>
            <w:enabled/>
            <w:calcOnExit w:val="0"/>
            <w:checkBox>
              <w:size w:val="22"/>
              <w:default w:val="0"/>
            </w:checkBox>
          </w:ffData>
        </w:fldChar>
      </w:r>
      <w:r w:rsidRPr="00CE6EFE">
        <w:rPr>
          <w:sz w:val="22"/>
          <w:szCs w:val="22"/>
          <w:lang w:eastAsia="el-GR"/>
        </w:rPr>
        <w:instrText xml:space="preserve"> FORMCHECKBOX </w:instrText>
      </w:r>
      <w:r w:rsidR="00BE1817">
        <w:rPr>
          <w:sz w:val="22"/>
          <w:szCs w:val="22"/>
          <w:lang w:eastAsia="el-GR"/>
        </w:rPr>
      </w:r>
      <w:r w:rsidR="00BE1817">
        <w:rPr>
          <w:sz w:val="22"/>
          <w:szCs w:val="22"/>
          <w:lang w:eastAsia="el-GR"/>
        </w:rPr>
        <w:fldChar w:fldCharType="separate"/>
      </w:r>
      <w:r w:rsidRPr="00CE6EFE">
        <w:rPr>
          <w:sz w:val="22"/>
          <w:szCs w:val="22"/>
          <w:lang w:eastAsia="el-GR"/>
        </w:rPr>
        <w:fldChar w:fldCharType="end"/>
      </w:r>
      <w:r w:rsidRPr="00CE6EFE">
        <w:rPr>
          <w:sz w:val="22"/>
          <w:szCs w:val="22"/>
          <w:lang w:eastAsia="el-GR"/>
        </w:rPr>
        <w:t xml:space="preserve"> </w:t>
      </w:r>
      <w:r w:rsidR="00925A4C" w:rsidRPr="00925A4C">
        <w:rPr>
          <w:color w:val="000000"/>
          <w:sz w:val="22"/>
          <w:szCs w:val="22"/>
          <w:lang w:val="en-US"/>
        </w:rPr>
        <w:t>that the project is not the subject of a reasoned opinion by the Commission for an infringement under Article 258 TFEU that would jeopardize the legality and regularity of expenditure or the implementation of operations;</w:t>
      </w:r>
    </w:p>
    <w:p w14:paraId="27E84A14" w14:textId="5B27D027" w:rsidR="00925A4C" w:rsidRDefault="001101AC" w:rsidP="00925A4C">
      <w:pPr>
        <w:numPr>
          <w:ilvl w:val="0"/>
          <w:numId w:val="5"/>
        </w:numPr>
        <w:spacing w:before="240"/>
        <w:jc w:val="both"/>
        <w:rPr>
          <w:color w:val="000000"/>
          <w:sz w:val="22"/>
          <w:szCs w:val="22"/>
          <w:lang w:val="en-US"/>
        </w:rPr>
      </w:pPr>
      <w:r w:rsidRPr="00CE6EFE">
        <w:rPr>
          <w:sz w:val="22"/>
          <w:szCs w:val="22"/>
          <w:lang w:eastAsia="el-GR"/>
        </w:rPr>
        <w:fldChar w:fldCharType="begin">
          <w:ffData>
            <w:name w:val=""/>
            <w:enabled/>
            <w:calcOnExit w:val="0"/>
            <w:checkBox>
              <w:size w:val="22"/>
              <w:default w:val="0"/>
            </w:checkBox>
          </w:ffData>
        </w:fldChar>
      </w:r>
      <w:r w:rsidRPr="00CE6EFE">
        <w:rPr>
          <w:sz w:val="22"/>
          <w:szCs w:val="22"/>
          <w:lang w:eastAsia="el-GR"/>
        </w:rPr>
        <w:instrText xml:space="preserve"> FORMCHECKBOX </w:instrText>
      </w:r>
      <w:r w:rsidR="00BE1817">
        <w:rPr>
          <w:sz w:val="22"/>
          <w:szCs w:val="22"/>
          <w:lang w:eastAsia="el-GR"/>
        </w:rPr>
      </w:r>
      <w:r w:rsidR="00BE1817">
        <w:rPr>
          <w:sz w:val="22"/>
          <w:szCs w:val="22"/>
          <w:lang w:eastAsia="el-GR"/>
        </w:rPr>
        <w:fldChar w:fldCharType="separate"/>
      </w:r>
      <w:r w:rsidRPr="00CE6EFE">
        <w:rPr>
          <w:sz w:val="22"/>
          <w:szCs w:val="22"/>
          <w:lang w:eastAsia="el-GR"/>
        </w:rPr>
        <w:fldChar w:fldCharType="end"/>
      </w:r>
      <w:r w:rsidRPr="00CE6EFE">
        <w:rPr>
          <w:sz w:val="22"/>
          <w:szCs w:val="22"/>
          <w:lang w:eastAsia="el-GR"/>
        </w:rPr>
        <w:t xml:space="preserve"> </w:t>
      </w:r>
      <w:r w:rsidR="00925A4C" w:rsidRPr="00925A4C">
        <w:rPr>
          <w:color w:val="000000"/>
          <w:sz w:val="22"/>
          <w:szCs w:val="22"/>
          <w:lang w:val="en-US"/>
        </w:rPr>
        <w:t>that the project ensures accessibility for people with disabilities, gender equality and takes into account the Charter of Fundamental Rights of the European Union and does not include or implement discriminatory, non-transparent procedures;</w:t>
      </w:r>
    </w:p>
    <w:p w14:paraId="2114CF83" w14:textId="4C5843A2" w:rsidR="00925A4C" w:rsidRDefault="001101AC" w:rsidP="00925A4C">
      <w:pPr>
        <w:numPr>
          <w:ilvl w:val="0"/>
          <w:numId w:val="5"/>
        </w:numPr>
        <w:spacing w:before="240"/>
        <w:jc w:val="both"/>
        <w:rPr>
          <w:color w:val="000000"/>
          <w:sz w:val="22"/>
          <w:szCs w:val="22"/>
          <w:lang w:val="en-US"/>
        </w:rPr>
      </w:pPr>
      <w:r w:rsidRPr="00CE6EFE">
        <w:rPr>
          <w:sz w:val="22"/>
          <w:szCs w:val="22"/>
          <w:lang w:eastAsia="el-GR"/>
        </w:rPr>
        <w:fldChar w:fldCharType="begin">
          <w:ffData>
            <w:name w:val=""/>
            <w:enabled/>
            <w:calcOnExit w:val="0"/>
            <w:checkBox>
              <w:size w:val="22"/>
              <w:default w:val="0"/>
            </w:checkBox>
          </w:ffData>
        </w:fldChar>
      </w:r>
      <w:r w:rsidRPr="00CE6EFE">
        <w:rPr>
          <w:sz w:val="22"/>
          <w:szCs w:val="22"/>
          <w:lang w:eastAsia="el-GR"/>
        </w:rPr>
        <w:instrText xml:space="preserve"> FORMCHECKBOX </w:instrText>
      </w:r>
      <w:r w:rsidR="00BE1817">
        <w:rPr>
          <w:sz w:val="22"/>
          <w:szCs w:val="22"/>
          <w:lang w:eastAsia="el-GR"/>
        </w:rPr>
      </w:r>
      <w:r w:rsidR="00BE1817">
        <w:rPr>
          <w:sz w:val="22"/>
          <w:szCs w:val="22"/>
          <w:lang w:eastAsia="el-GR"/>
        </w:rPr>
        <w:fldChar w:fldCharType="separate"/>
      </w:r>
      <w:r w:rsidRPr="00CE6EFE">
        <w:rPr>
          <w:sz w:val="22"/>
          <w:szCs w:val="22"/>
          <w:lang w:eastAsia="el-GR"/>
        </w:rPr>
        <w:fldChar w:fldCharType="end"/>
      </w:r>
      <w:r w:rsidRPr="00CE6EFE">
        <w:rPr>
          <w:sz w:val="22"/>
          <w:szCs w:val="22"/>
          <w:lang w:eastAsia="el-GR"/>
        </w:rPr>
        <w:t xml:space="preserve"> </w:t>
      </w:r>
      <w:r w:rsidR="00925A4C" w:rsidRPr="00925A4C">
        <w:rPr>
          <w:color w:val="000000"/>
          <w:sz w:val="22"/>
          <w:szCs w:val="22"/>
          <w:lang w:val="en-US"/>
        </w:rPr>
        <w:t>that the project guarantees the principle of sustainable development and the Union's environmental policy in accordance with Article 11 and Article 191(1) TFEU;</w:t>
      </w:r>
    </w:p>
    <w:p w14:paraId="0BE8CB15" w14:textId="1B80E40F" w:rsidR="00925A4C" w:rsidRPr="00925A4C" w:rsidRDefault="001101AC" w:rsidP="00925A4C">
      <w:pPr>
        <w:numPr>
          <w:ilvl w:val="0"/>
          <w:numId w:val="5"/>
        </w:numPr>
        <w:spacing w:before="240"/>
        <w:jc w:val="both"/>
        <w:rPr>
          <w:color w:val="000000"/>
          <w:sz w:val="22"/>
          <w:szCs w:val="22"/>
          <w:lang w:val="en-US"/>
        </w:rPr>
      </w:pPr>
      <w:r w:rsidRPr="00CE6EFE">
        <w:rPr>
          <w:sz w:val="22"/>
          <w:szCs w:val="22"/>
          <w:lang w:eastAsia="el-GR"/>
        </w:rPr>
        <w:fldChar w:fldCharType="begin">
          <w:ffData>
            <w:name w:val=""/>
            <w:enabled/>
            <w:calcOnExit w:val="0"/>
            <w:checkBox>
              <w:size w:val="22"/>
              <w:default w:val="0"/>
            </w:checkBox>
          </w:ffData>
        </w:fldChar>
      </w:r>
      <w:r w:rsidRPr="00CE6EFE">
        <w:rPr>
          <w:sz w:val="22"/>
          <w:szCs w:val="22"/>
          <w:lang w:eastAsia="el-GR"/>
        </w:rPr>
        <w:instrText xml:space="preserve"> FORMCHECKBOX </w:instrText>
      </w:r>
      <w:r w:rsidR="00BE1817">
        <w:rPr>
          <w:sz w:val="22"/>
          <w:szCs w:val="22"/>
          <w:lang w:eastAsia="el-GR"/>
        </w:rPr>
      </w:r>
      <w:r w:rsidR="00BE1817">
        <w:rPr>
          <w:sz w:val="22"/>
          <w:szCs w:val="22"/>
          <w:lang w:eastAsia="el-GR"/>
        </w:rPr>
        <w:fldChar w:fldCharType="separate"/>
      </w:r>
      <w:r w:rsidRPr="00CE6EFE">
        <w:rPr>
          <w:sz w:val="22"/>
          <w:szCs w:val="22"/>
          <w:lang w:eastAsia="el-GR"/>
        </w:rPr>
        <w:fldChar w:fldCharType="end"/>
      </w:r>
      <w:r w:rsidRPr="00CE6EFE">
        <w:rPr>
          <w:sz w:val="22"/>
          <w:szCs w:val="22"/>
          <w:lang w:eastAsia="el-GR"/>
        </w:rPr>
        <w:t xml:space="preserve"> </w:t>
      </w:r>
      <w:r w:rsidR="00925A4C" w:rsidRPr="00925A4C">
        <w:rPr>
          <w:color w:val="000000"/>
          <w:sz w:val="22"/>
          <w:szCs w:val="22"/>
          <w:lang w:val="en-US"/>
        </w:rPr>
        <w:t>(For all Italian private bodies) that the represented body is in compliance with its contribution obligations, as attested by the Single Document of Contribution Regularity (DURC) requested at the telematics platform on date</w:t>
      </w:r>
      <w:r w:rsidR="00925A4C">
        <w:rPr>
          <w:color w:val="000000"/>
          <w:sz w:val="22"/>
          <w:szCs w:val="22"/>
          <w:lang w:val="en-US"/>
        </w:rPr>
        <w:t xml:space="preserve"> </w:t>
      </w:r>
      <w:r w:rsidR="00925A4C" w:rsidRPr="00773D6A">
        <w:rPr>
          <w:color w:val="000000"/>
          <w:sz w:val="22"/>
          <w:szCs w:val="22"/>
        </w:rPr>
        <w:fldChar w:fldCharType="begin">
          <w:ffData>
            <w:name w:val=""/>
            <w:enabled/>
            <w:calcOnExit w:val="0"/>
            <w:textInput/>
          </w:ffData>
        </w:fldChar>
      </w:r>
      <w:r w:rsidR="00925A4C" w:rsidRPr="00773D6A">
        <w:rPr>
          <w:color w:val="000000"/>
          <w:sz w:val="22"/>
          <w:szCs w:val="22"/>
        </w:rPr>
        <w:instrText xml:space="preserve"> FORMTEXT </w:instrText>
      </w:r>
      <w:r w:rsidR="00925A4C" w:rsidRPr="00773D6A">
        <w:rPr>
          <w:color w:val="000000"/>
          <w:sz w:val="22"/>
          <w:szCs w:val="22"/>
        </w:rPr>
      </w:r>
      <w:r w:rsidR="00925A4C" w:rsidRPr="00773D6A">
        <w:rPr>
          <w:color w:val="000000"/>
          <w:sz w:val="22"/>
          <w:szCs w:val="22"/>
        </w:rPr>
        <w:fldChar w:fldCharType="separate"/>
      </w:r>
      <w:r w:rsidR="00925A4C" w:rsidRPr="00773D6A">
        <w:rPr>
          <w:noProof/>
          <w:color w:val="000000"/>
          <w:sz w:val="22"/>
          <w:szCs w:val="22"/>
        </w:rPr>
        <w:t> </w:t>
      </w:r>
      <w:r w:rsidR="00925A4C" w:rsidRPr="00773D6A">
        <w:rPr>
          <w:noProof/>
          <w:color w:val="000000"/>
          <w:sz w:val="22"/>
          <w:szCs w:val="22"/>
        </w:rPr>
        <w:t> </w:t>
      </w:r>
      <w:r w:rsidR="00925A4C" w:rsidRPr="00773D6A">
        <w:rPr>
          <w:noProof/>
          <w:color w:val="000000"/>
          <w:sz w:val="22"/>
          <w:szCs w:val="22"/>
        </w:rPr>
        <w:t> </w:t>
      </w:r>
      <w:r w:rsidR="00925A4C" w:rsidRPr="00773D6A">
        <w:rPr>
          <w:noProof/>
          <w:color w:val="000000"/>
          <w:sz w:val="22"/>
          <w:szCs w:val="22"/>
        </w:rPr>
        <w:t> </w:t>
      </w:r>
      <w:r w:rsidR="00925A4C" w:rsidRPr="00773D6A">
        <w:rPr>
          <w:noProof/>
          <w:color w:val="000000"/>
          <w:sz w:val="22"/>
          <w:szCs w:val="22"/>
        </w:rPr>
        <w:t> </w:t>
      </w:r>
      <w:r w:rsidR="00925A4C" w:rsidRPr="00773D6A">
        <w:rPr>
          <w:color w:val="000000"/>
          <w:sz w:val="22"/>
          <w:szCs w:val="22"/>
        </w:rPr>
        <w:fldChar w:fldCharType="end"/>
      </w:r>
      <w:r w:rsidR="00925A4C" w:rsidRPr="00925A4C">
        <w:rPr>
          <w:color w:val="000000"/>
          <w:sz w:val="22"/>
          <w:szCs w:val="22"/>
          <w:lang w:val="en-US"/>
        </w:rPr>
        <w:t xml:space="preserve"> with protoc</w:t>
      </w:r>
      <w:r w:rsidR="00925A4C">
        <w:rPr>
          <w:color w:val="000000"/>
          <w:sz w:val="22"/>
          <w:szCs w:val="22"/>
          <w:lang w:val="en-US"/>
        </w:rPr>
        <w:t xml:space="preserve">ol </w:t>
      </w:r>
      <w:r w:rsidR="00925A4C" w:rsidRPr="00773D6A">
        <w:rPr>
          <w:color w:val="000000"/>
          <w:sz w:val="22"/>
          <w:szCs w:val="22"/>
        </w:rPr>
        <w:fldChar w:fldCharType="begin">
          <w:ffData>
            <w:name w:val=""/>
            <w:enabled/>
            <w:calcOnExit w:val="0"/>
            <w:textInput/>
          </w:ffData>
        </w:fldChar>
      </w:r>
      <w:r w:rsidR="00925A4C" w:rsidRPr="00773D6A">
        <w:rPr>
          <w:color w:val="000000"/>
          <w:sz w:val="22"/>
          <w:szCs w:val="22"/>
        </w:rPr>
        <w:instrText xml:space="preserve"> FORMTEXT </w:instrText>
      </w:r>
      <w:r w:rsidR="00925A4C" w:rsidRPr="00773D6A">
        <w:rPr>
          <w:color w:val="000000"/>
          <w:sz w:val="22"/>
          <w:szCs w:val="22"/>
        </w:rPr>
      </w:r>
      <w:r w:rsidR="00925A4C" w:rsidRPr="00773D6A">
        <w:rPr>
          <w:color w:val="000000"/>
          <w:sz w:val="22"/>
          <w:szCs w:val="22"/>
        </w:rPr>
        <w:fldChar w:fldCharType="separate"/>
      </w:r>
      <w:r w:rsidR="00925A4C" w:rsidRPr="00773D6A">
        <w:rPr>
          <w:noProof/>
          <w:color w:val="000000"/>
          <w:sz w:val="22"/>
          <w:szCs w:val="22"/>
        </w:rPr>
        <w:t> </w:t>
      </w:r>
      <w:r w:rsidR="00925A4C" w:rsidRPr="00773D6A">
        <w:rPr>
          <w:noProof/>
          <w:color w:val="000000"/>
          <w:sz w:val="22"/>
          <w:szCs w:val="22"/>
        </w:rPr>
        <w:t> </w:t>
      </w:r>
      <w:r w:rsidR="00925A4C" w:rsidRPr="00773D6A">
        <w:rPr>
          <w:noProof/>
          <w:color w:val="000000"/>
          <w:sz w:val="22"/>
          <w:szCs w:val="22"/>
        </w:rPr>
        <w:t> </w:t>
      </w:r>
      <w:r w:rsidR="00925A4C" w:rsidRPr="00773D6A">
        <w:rPr>
          <w:noProof/>
          <w:color w:val="000000"/>
          <w:sz w:val="22"/>
          <w:szCs w:val="22"/>
        </w:rPr>
        <w:t> </w:t>
      </w:r>
      <w:r w:rsidR="00925A4C" w:rsidRPr="00773D6A">
        <w:rPr>
          <w:noProof/>
          <w:color w:val="000000"/>
          <w:sz w:val="22"/>
          <w:szCs w:val="22"/>
        </w:rPr>
        <w:t> </w:t>
      </w:r>
      <w:r w:rsidR="00925A4C" w:rsidRPr="00773D6A">
        <w:rPr>
          <w:color w:val="000000"/>
          <w:sz w:val="22"/>
          <w:szCs w:val="22"/>
        </w:rPr>
        <w:fldChar w:fldCharType="end"/>
      </w:r>
      <w:r w:rsidR="00925A4C">
        <w:rPr>
          <w:color w:val="000000"/>
          <w:sz w:val="22"/>
          <w:szCs w:val="22"/>
        </w:rPr>
        <w:t>;</w:t>
      </w:r>
    </w:p>
    <w:p w14:paraId="5637315D" w14:textId="52D21AC9" w:rsidR="00976997" w:rsidRPr="00925A4C" w:rsidRDefault="001101AC" w:rsidP="00925A4C">
      <w:pPr>
        <w:numPr>
          <w:ilvl w:val="0"/>
          <w:numId w:val="5"/>
        </w:numPr>
        <w:spacing w:before="240"/>
        <w:jc w:val="both"/>
        <w:rPr>
          <w:color w:val="000000"/>
          <w:sz w:val="22"/>
          <w:szCs w:val="22"/>
          <w:lang w:val="en-US"/>
        </w:rPr>
      </w:pPr>
      <w:r w:rsidRPr="00CE6EFE">
        <w:rPr>
          <w:sz w:val="22"/>
          <w:szCs w:val="22"/>
          <w:lang w:eastAsia="el-GR"/>
        </w:rPr>
        <w:fldChar w:fldCharType="begin">
          <w:ffData>
            <w:name w:val=""/>
            <w:enabled/>
            <w:calcOnExit w:val="0"/>
            <w:checkBox>
              <w:size w:val="22"/>
              <w:default w:val="0"/>
            </w:checkBox>
          </w:ffData>
        </w:fldChar>
      </w:r>
      <w:r w:rsidRPr="00CE6EFE">
        <w:rPr>
          <w:sz w:val="22"/>
          <w:szCs w:val="22"/>
          <w:lang w:eastAsia="el-GR"/>
        </w:rPr>
        <w:instrText xml:space="preserve"> FORMCHECKBOX </w:instrText>
      </w:r>
      <w:r w:rsidR="00BE1817">
        <w:rPr>
          <w:sz w:val="22"/>
          <w:szCs w:val="22"/>
          <w:lang w:eastAsia="el-GR"/>
        </w:rPr>
      </w:r>
      <w:r w:rsidR="00BE1817">
        <w:rPr>
          <w:sz w:val="22"/>
          <w:szCs w:val="22"/>
          <w:lang w:eastAsia="el-GR"/>
        </w:rPr>
        <w:fldChar w:fldCharType="separate"/>
      </w:r>
      <w:r w:rsidRPr="00CE6EFE">
        <w:rPr>
          <w:sz w:val="22"/>
          <w:szCs w:val="22"/>
          <w:lang w:eastAsia="el-GR"/>
        </w:rPr>
        <w:fldChar w:fldCharType="end"/>
      </w:r>
      <w:r w:rsidRPr="00CE6EFE">
        <w:rPr>
          <w:sz w:val="22"/>
          <w:szCs w:val="22"/>
          <w:lang w:eastAsia="el-GR"/>
        </w:rPr>
        <w:t xml:space="preserve"> </w:t>
      </w:r>
      <w:r w:rsidR="00976997" w:rsidRPr="00925A4C">
        <w:rPr>
          <w:kern w:val="1"/>
          <w:sz w:val="22"/>
        </w:rPr>
        <w:t xml:space="preserve">to provide the national contribution rates (NC) equivalent to EUR </w:t>
      </w:r>
      <w:r w:rsidR="00C31C38" w:rsidRPr="00925A4C">
        <w:rPr>
          <w:color w:val="000000"/>
          <w:sz w:val="22"/>
        </w:rPr>
        <w:fldChar w:fldCharType="begin">
          <w:ffData>
            <w:name w:val=""/>
            <w:enabled/>
            <w:calcOnExit w:val="0"/>
            <w:textInput/>
          </w:ffData>
        </w:fldChar>
      </w:r>
      <w:r w:rsidR="00976997" w:rsidRPr="00925A4C">
        <w:rPr>
          <w:color w:val="000000"/>
          <w:sz w:val="22"/>
        </w:rPr>
        <w:instrText xml:space="preserve"> FORMTEXT </w:instrText>
      </w:r>
      <w:r w:rsidR="00C31C38" w:rsidRPr="00925A4C">
        <w:rPr>
          <w:color w:val="000000"/>
          <w:sz w:val="22"/>
        </w:rPr>
      </w:r>
      <w:r w:rsidR="00C31C38" w:rsidRPr="00925A4C">
        <w:rPr>
          <w:color w:val="000000"/>
          <w:sz w:val="22"/>
        </w:rPr>
        <w:fldChar w:fldCharType="separate"/>
      </w:r>
      <w:r w:rsidR="00976997" w:rsidRPr="00925A4C">
        <w:rPr>
          <w:color w:val="000000"/>
          <w:sz w:val="22"/>
        </w:rPr>
        <w:t>     </w:t>
      </w:r>
      <w:r w:rsidR="00C31C38" w:rsidRPr="00925A4C">
        <w:rPr>
          <w:color w:val="000000"/>
          <w:sz w:val="22"/>
        </w:rPr>
        <w:fldChar w:fldCharType="end"/>
      </w:r>
      <w:r w:rsidR="00976997" w:rsidRPr="00925A4C">
        <w:rPr>
          <w:kern w:val="1"/>
          <w:sz w:val="22"/>
        </w:rPr>
        <w:t xml:space="preserve">, which corresponds to </w:t>
      </w:r>
      <w:r w:rsidR="00925A4C">
        <w:rPr>
          <w:kern w:val="1"/>
          <w:sz w:val="22"/>
        </w:rPr>
        <w:t>20</w:t>
      </w:r>
      <w:r w:rsidR="00976997" w:rsidRPr="00925A4C">
        <w:rPr>
          <w:kern w:val="1"/>
          <w:sz w:val="22"/>
        </w:rPr>
        <w:t xml:space="preserve"> % of the project budget, through </w:t>
      </w:r>
    </w:p>
    <w:p w14:paraId="1E6DA803" w14:textId="0C83F9D5" w:rsidR="00976997" w:rsidRPr="000E3373" w:rsidRDefault="00C31C38" w:rsidP="00E07DD6">
      <w:pPr>
        <w:pStyle w:val="NormaleWeb"/>
        <w:widowControl w:val="0"/>
        <w:spacing w:before="0" w:after="60"/>
        <w:ind w:left="1701" w:hanging="425"/>
        <w:jc w:val="both"/>
        <w:rPr>
          <w:kern w:val="1"/>
          <w:sz w:val="22"/>
        </w:rPr>
      </w:pPr>
      <w:r w:rsidRPr="000E3373">
        <w:rPr>
          <w:b/>
          <w:sz w:val="22"/>
        </w:rPr>
        <w:fldChar w:fldCharType="begin">
          <w:ffData>
            <w:name w:val=""/>
            <w:enabled/>
            <w:calcOnExit w:val="0"/>
            <w:checkBox>
              <w:size w:val="22"/>
              <w:default w:val="0"/>
            </w:checkBox>
          </w:ffData>
        </w:fldChar>
      </w:r>
      <w:r w:rsidR="00976997" w:rsidRPr="000E3373">
        <w:rPr>
          <w:b/>
          <w:sz w:val="22"/>
        </w:rPr>
        <w:instrText xml:space="preserve"> FORMCHECKBOX </w:instrText>
      </w:r>
      <w:r w:rsidR="00BE1817">
        <w:rPr>
          <w:b/>
          <w:sz w:val="22"/>
        </w:rPr>
      </w:r>
      <w:r w:rsidR="00BE1817">
        <w:rPr>
          <w:b/>
          <w:sz w:val="22"/>
        </w:rPr>
        <w:fldChar w:fldCharType="separate"/>
      </w:r>
      <w:r w:rsidRPr="000E3373">
        <w:rPr>
          <w:b/>
          <w:sz w:val="22"/>
        </w:rPr>
        <w:fldChar w:fldCharType="end"/>
      </w:r>
      <w:r w:rsidR="00976997" w:rsidRPr="000E3373">
        <w:rPr>
          <w:color w:val="000000"/>
          <w:sz w:val="22"/>
        </w:rPr>
        <w:tab/>
      </w:r>
      <w:proofErr w:type="gramStart"/>
      <w:r w:rsidR="00976997" w:rsidRPr="000E3373">
        <w:rPr>
          <w:color w:val="000000"/>
          <w:sz w:val="22"/>
        </w:rPr>
        <w:t>the</w:t>
      </w:r>
      <w:proofErr w:type="gramEnd"/>
      <w:r w:rsidR="00976997" w:rsidRPr="000E3373">
        <w:rPr>
          <w:color w:val="000000"/>
          <w:sz w:val="22"/>
        </w:rPr>
        <w:t xml:space="preserve"> financial resources of the</w:t>
      </w:r>
      <w:r w:rsidR="004B3144" w:rsidRPr="000E3373">
        <w:rPr>
          <w:color w:val="000000"/>
          <w:sz w:val="22"/>
        </w:rPr>
        <w:t xml:space="preserve"> </w:t>
      </w:r>
      <w:proofErr w:type="spellStart"/>
      <w:r w:rsidR="004B3144" w:rsidRPr="000E3373">
        <w:rPr>
          <w:color w:val="000000"/>
          <w:sz w:val="22"/>
        </w:rPr>
        <w:t>Fondo</w:t>
      </w:r>
      <w:proofErr w:type="spellEnd"/>
      <w:r w:rsidR="004B3144" w:rsidRPr="000E3373">
        <w:rPr>
          <w:color w:val="000000"/>
          <w:sz w:val="22"/>
        </w:rPr>
        <w:t xml:space="preserve"> di </w:t>
      </w:r>
      <w:proofErr w:type="spellStart"/>
      <w:r w:rsidR="004B3144" w:rsidRPr="000E3373">
        <w:rPr>
          <w:color w:val="000000"/>
          <w:sz w:val="22"/>
        </w:rPr>
        <w:t>Rotazione</w:t>
      </w:r>
      <w:proofErr w:type="spellEnd"/>
      <w:r w:rsidR="00976997" w:rsidRPr="000E3373">
        <w:rPr>
          <w:color w:val="000000"/>
          <w:sz w:val="22"/>
        </w:rPr>
        <w:t xml:space="preserve"> </w:t>
      </w:r>
      <w:r w:rsidR="00976997" w:rsidRPr="000E3373">
        <w:rPr>
          <w:kern w:val="1"/>
          <w:sz w:val="22"/>
        </w:rPr>
        <w:t>according to</w:t>
      </w:r>
      <w:r w:rsidR="004B3144" w:rsidRPr="000E3373">
        <w:rPr>
          <w:kern w:val="1"/>
          <w:sz w:val="22"/>
        </w:rPr>
        <w:t xml:space="preserve"> </w:t>
      </w:r>
      <w:proofErr w:type="spellStart"/>
      <w:r w:rsidR="00FE7740">
        <w:rPr>
          <w:kern w:val="1"/>
          <w:sz w:val="22"/>
        </w:rPr>
        <w:t>D</w:t>
      </w:r>
      <w:r w:rsidR="00925A4C">
        <w:rPr>
          <w:kern w:val="1"/>
          <w:sz w:val="22"/>
        </w:rPr>
        <w:t>eli</w:t>
      </w:r>
      <w:r w:rsidR="00925A4C" w:rsidRPr="00773D6A">
        <w:rPr>
          <w:kern w:val="1"/>
          <w:sz w:val="22"/>
          <w:szCs w:val="22"/>
        </w:rPr>
        <w:t>bera</w:t>
      </w:r>
      <w:proofErr w:type="spellEnd"/>
      <w:r w:rsidR="00925A4C" w:rsidRPr="00773D6A">
        <w:rPr>
          <w:kern w:val="1"/>
          <w:sz w:val="22"/>
          <w:szCs w:val="22"/>
        </w:rPr>
        <w:t xml:space="preserve"> </w:t>
      </w:r>
      <w:r w:rsidR="00925A4C" w:rsidRPr="00C8004D">
        <w:rPr>
          <w:sz w:val="22"/>
          <w:szCs w:val="22"/>
        </w:rPr>
        <w:t>CIPESS n. 78 del 22/12/2021</w:t>
      </w:r>
      <w:r w:rsidR="00925A4C">
        <w:rPr>
          <w:sz w:val="22"/>
          <w:szCs w:val="22"/>
        </w:rPr>
        <w:t xml:space="preserve"> </w:t>
      </w:r>
      <w:r w:rsidR="00976997" w:rsidRPr="000E3373">
        <w:rPr>
          <w:kern w:val="1"/>
          <w:sz w:val="22"/>
        </w:rPr>
        <w:t xml:space="preserve">for a value of EUR </w:t>
      </w:r>
      <w:r w:rsidRPr="000E3373">
        <w:rPr>
          <w:color w:val="000000"/>
          <w:sz w:val="22"/>
        </w:rPr>
        <w:fldChar w:fldCharType="begin">
          <w:ffData>
            <w:name w:val=""/>
            <w:enabled/>
            <w:calcOnExit w:val="0"/>
            <w:textInput/>
          </w:ffData>
        </w:fldChar>
      </w:r>
      <w:r w:rsidR="00976997" w:rsidRPr="000E3373">
        <w:rPr>
          <w:color w:val="000000"/>
          <w:sz w:val="22"/>
        </w:rPr>
        <w:instrText xml:space="preserve"> FORMTEXT </w:instrText>
      </w:r>
      <w:r w:rsidRPr="000E3373">
        <w:rPr>
          <w:color w:val="000000"/>
          <w:sz w:val="22"/>
        </w:rPr>
      </w:r>
      <w:r w:rsidRPr="000E3373">
        <w:rPr>
          <w:color w:val="000000"/>
          <w:sz w:val="22"/>
        </w:rPr>
        <w:fldChar w:fldCharType="separate"/>
      </w:r>
      <w:r w:rsidR="00976997" w:rsidRPr="000E3373">
        <w:rPr>
          <w:color w:val="000000"/>
          <w:sz w:val="22"/>
        </w:rPr>
        <w:t>     </w:t>
      </w:r>
      <w:r w:rsidRPr="000E3373">
        <w:rPr>
          <w:color w:val="000000"/>
          <w:sz w:val="22"/>
        </w:rPr>
        <w:fldChar w:fldCharType="end"/>
      </w:r>
      <w:r w:rsidR="00976997" w:rsidRPr="000E3373">
        <w:rPr>
          <w:kern w:val="1"/>
          <w:sz w:val="22"/>
        </w:rPr>
        <w:t xml:space="preserve"> (in case of Italian bodies); </w:t>
      </w:r>
    </w:p>
    <w:p w14:paraId="1343E723" w14:textId="45892BA7" w:rsidR="00976997" w:rsidRPr="000E3373" w:rsidRDefault="00C31C38" w:rsidP="00E07DD6">
      <w:pPr>
        <w:pStyle w:val="NormaleWeb"/>
        <w:widowControl w:val="0"/>
        <w:spacing w:before="0" w:after="60"/>
        <w:ind w:left="1701" w:hanging="425"/>
        <w:jc w:val="both"/>
        <w:rPr>
          <w:kern w:val="1"/>
          <w:sz w:val="22"/>
          <w:szCs w:val="22"/>
        </w:rPr>
      </w:pPr>
      <w:r w:rsidRPr="000E3373">
        <w:rPr>
          <w:b/>
          <w:sz w:val="22"/>
        </w:rPr>
        <w:fldChar w:fldCharType="begin">
          <w:ffData>
            <w:name w:val=""/>
            <w:enabled/>
            <w:calcOnExit w:val="0"/>
            <w:checkBox>
              <w:size w:val="22"/>
              <w:default w:val="0"/>
            </w:checkBox>
          </w:ffData>
        </w:fldChar>
      </w:r>
      <w:r w:rsidR="00976997" w:rsidRPr="000E3373">
        <w:rPr>
          <w:b/>
          <w:sz w:val="22"/>
        </w:rPr>
        <w:instrText xml:space="preserve"> FORMCHECKBOX </w:instrText>
      </w:r>
      <w:r w:rsidR="00BE1817">
        <w:rPr>
          <w:b/>
          <w:sz w:val="22"/>
        </w:rPr>
      </w:r>
      <w:r w:rsidR="00BE1817">
        <w:rPr>
          <w:b/>
          <w:sz w:val="22"/>
        </w:rPr>
        <w:fldChar w:fldCharType="separate"/>
      </w:r>
      <w:r w:rsidRPr="000E3373">
        <w:rPr>
          <w:b/>
          <w:sz w:val="22"/>
        </w:rPr>
        <w:fldChar w:fldCharType="end"/>
      </w:r>
      <w:r w:rsidR="00976997" w:rsidRPr="000E3373">
        <w:rPr>
          <w:color w:val="000000"/>
          <w:sz w:val="22"/>
        </w:rPr>
        <w:tab/>
      </w:r>
      <w:proofErr w:type="gramStart"/>
      <w:r w:rsidR="00976997" w:rsidRPr="000E3373">
        <w:rPr>
          <w:kern w:val="1"/>
          <w:sz w:val="22"/>
        </w:rPr>
        <w:t>own</w:t>
      </w:r>
      <w:proofErr w:type="gramEnd"/>
      <w:r w:rsidR="00976997" w:rsidRPr="000E3373">
        <w:rPr>
          <w:kern w:val="1"/>
          <w:sz w:val="22"/>
        </w:rPr>
        <w:t xml:space="preserve"> financial resources for a value of EUR </w:t>
      </w:r>
      <w:r w:rsidRPr="000E3373">
        <w:rPr>
          <w:color w:val="000000"/>
          <w:sz w:val="22"/>
        </w:rPr>
        <w:fldChar w:fldCharType="begin">
          <w:ffData>
            <w:name w:val=""/>
            <w:enabled/>
            <w:calcOnExit w:val="0"/>
            <w:textInput/>
          </w:ffData>
        </w:fldChar>
      </w:r>
      <w:r w:rsidR="00976997" w:rsidRPr="000E3373">
        <w:rPr>
          <w:color w:val="000000"/>
          <w:sz w:val="22"/>
        </w:rPr>
        <w:instrText xml:space="preserve"> FORMTEXT </w:instrText>
      </w:r>
      <w:r w:rsidRPr="000E3373">
        <w:rPr>
          <w:color w:val="000000"/>
          <w:sz w:val="22"/>
        </w:rPr>
      </w:r>
      <w:r w:rsidRPr="000E3373">
        <w:rPr>
          <w:color w:val="000000"/>
          <w:sz w:val="22"/>
        </w:rPr>
        <w:fldChar w:fldCharType="separate"/>
      </w:r>
      <w:r w:rsidR="00976997" w:rsidRPr="000E3373">
        <w:rPr>
          <w:color w:val="000000"/>
          <w:sz w:val="22"/>
        </w:rPr>
        <w:t>     </w:t>
      </w:r>
      <w:r w:rsidRPr="000E3373">
        <w:rPr>
          <w:color w:val="000000"/>
          <w:sz w:val="22"/>
        </w:rPr>
        <w:fldChar w:fldCharType="end"/>
      </w:r>
      <w:r w:rsidR="00976997" w:rsidRPr="000E3373">
        <w:rPr>
          <w:kern w:val="1"/>
          <w:sz w:val="22"/>
        </w:rPr>
        <w:t xml:space="preserve"> (</w:t>
      </w:r>
      <w:r w:rsidR="00FB3339" w:rsidRPr="000E3373">
        <w:rPr>
          <w:kern w:val="1"/>
          <w:sz w:val="22"/>
        </w:rPr>
        <w:t xml:space="preserve">in case of </w:t>
      </w:r>
      <w:r w:rsidR="007359E7" w:rsidRPr="000E3373">
        <w:rPr>
          <w:kern w:val="1"/>
          <w:sz w:val="22"/>
        </w:rPr>
        <w:t>“</w:t>
      </w:r>
      <w:r w:rsidR="00372024">
        <w:rPr>
          <w:kern w:val="1"/>
          <w:sz w:val="22"/>
        </w:rPr>
        <w:t xml:space="preserve"> public</w:t>
      </w:r>
      <w:r w:rsidR="00354813">
        <w:rPr>
          <w:kern w:val="1"/>
          <w:sz w:val="22"/>
        </w:rPr>
        <w:t>,</w:t>
      </w:r>
      <w:r w:rsidR="00372024">
        <w:rPr>
          <w:kern w:val="1"/>
          <w:sz w:val="22"/>
        </w:rPr>
        <w:t xml:space="preserve"> </w:t>
      </w:r>
      <w:r w:rsidR="007359E7" w:rsidRPr="000E3373">
        <w:rPr>
          <w:kern w:val="1"/>
          <w:sz w:val="22"/>
        </w:rPr>
        <w:t>bodies governed by public law”</w:t>
      </w:r>
      <w:r w:rsidR="00FB3339" w:rsidRPr="000E3373">
        <w:rPr>
          <w:kern w:val="1"/>
          <w:sz w:val="22"/>
        </w:rPr>
        <w:t xml:space="preserve"> and </w:t>
      </w:r>
      <w:r w:rsidR="006F12E9" w:rsidRPr="000E3373">
        <w:rPr>
          <w:kern w:val="1"/>
          <w:sz w:val="22"/>
        </w:rPr>
        <w:t>private</w:t>
      </w:r>
      <w:r w:rsidR="00976997" w:rsidRPr="000E3373">
        <w:rPr>
          <w:kern w:val="1"/>
          <w:sz w:val="22"/>
        </w:rPr>
        <w:t xml:space="preserve"> </w:t>
      </w:r>
      <w:r w:rsidR="00354813" w:rsidRPr="000E3373">
        <w:rPr>
          <w:kern w:val="1"/>
          <w:sz w:val="22"/>
        </w:rPr>
        <w:t xml:space="preserve">Maltese </w:t>
      </w:r>
      <w:r w:rsidR="00976997" w:rsidRPr="000E3373">
        <w:rPr>
          <w:kern w:val="1"/>
          <w:sz w:val="22"/>
        </w:rPr>
        <w:t>partners);</w:t>
      </w:r>
    </w:p>
    <w:p w14:paraId="2F06DBD8" w14:textId="782CA414" w:rsidR="00976997" w:rsidRPr="000E3373" w:rsidRDefault="00C31C38" w:rsidP="00E07DD6">
      <w:pPr>
        <w:pStyle w:val="NormaleWeb"/>
        <w:widowControl w:val="0"/>
        <w:spacing w:before="0" w:after="60"/>
        <w:ind w:left="1701" w:hanging="425"/>
        <w:jc w:val="both"/>
        <w:rPr>
          <w:kern w:val="1"/>
          <w:sz w:val="22"/>
          <w:szCs w:val="22"/>
        </w:rPr>
      </w:pPr>
      <w:r w:rsidRPr="00BE1817">
        <w:rPr>
          <w:b/>
          <w:sz w:val="22"/>
        </w:rPr>
        <w:fldChar w:fldCharType="begin">
          <w:ffData>
            <w:name w:val=""/>
            <w:enabled/>
            <w:calcOnExit w:val="0"/>
            <w:checkBox>
              <w:size w:val="22"/>
              <w:default w:val="0"/>
            </w:checkBox>
          </w:ffData>
        </w:fldChar>
      </w:r>
      <w:r w:rsidR="00976997" w:rsidRPr="00BE1817">
        <w:rPr>
          <w:b/>
          <w:sz w:val="22"/>
        </w:rPr>
        <w:instrText xml:space="preserve"> FORMCHECKBOX </w:instrText>
      </w:r>
      <w:r w:rsidR="00BE1817" w:rsidRPr="00BE1817">
        <w:rPr>
          <w:b/>
          <w:sz w:val="22"/>
        </w:rPr>
      </w:r>
      <w:r w:rsidR="00BE1817" w:rsidRPr="00BE1817">
        <w:rPr>
          <w:b/>
          <w:sz w:val="22"/>
        </w:rPr>
        <w:fldChar w:fldCharType="separate"/>
      </w:r>
      <w:r w:rsidRPr="00BE1817">
        <w:rPr>
          <w:b/>
          <w:sz w:val="22"/>
        </w:rPr>
        <w:fldChar w:fldCharType="end"/>
      </w:r>
      <w:r w:rsidR="00976997" w:rsidRPr="00BE1817">
        <w:rPr>
          <w:b/>
          <w:sz w:val="22"/>
        </w:rPr>
        <w:t xml:space="preserve"> </w:t>
      </w:r>
      <w:r w:rsidR="00976997" w:rsidRPr="00BE1817">
        <w:rPr>
          <w:b/>
          <w:sz w:val="22"/>
        </w:rPr>
        <w:tab/>
      </w:r>
      <w:proofErr w:type="gramStart"/>
      <w:r w:rsidR="00976997" w:rsidRPr="00BE1817">
        <w:rPr>
          <w:kern w:val="1"/>
          <w:sz w:val="22"/>
        </w:rPr>
        <w:t>the</w:t>
      </w:r>
      <w:proofErr w:type="gramEnd"/>
      <w:r w:rsidR="00976997" w:rsidRPr="00BE1817">
        <w:rPr>
          <w:kern w:val="1"/>
          <w:sz w:val="22"/>
        </w:rPr>
        <w:t xml:space="preserve"> contribution made available by another body or other bodies for a value of EUR </w:t>
      </w:r>
      <w:r w:rsidRPr="00BE1817">
        <w:rPr>
          <w:color w:val="000000"/>
          <w:sz w:val="22"/>
        </w:rPr>
        <w:fldChar w:fldCharType="begin">
          <w:ffData>
            <w:name w:val=""/>
            <w:enabled/>
            <w:calcOnExit w:val="0"/>
            <w:textInput/>
          </w:ffData>
        </w:fldChar>
      </w:r>
      <w:r w:rsidR="00976997" w:rsidRPr="00BE1817">
        <w:rPr>
          <w:color w:val="000000"/>
          <w:sz w:val="22"/>
        </w:rPr>
        <w:instrText xml:space="preserve"> FORMTEXT </w:instrText>
      </w:r>
      <w:r w:rsidRPr="00BE1817">
        <w:rPr>
          <w:color w:val="000000"/>
          <w:sz w:val="22"/>
        </w:rPr>
      </w:r>
      <w:r w:rsidRPr="00BE1817">
        <w:rPr>
          <w:color w:val="000000"/>
          <w:sz w:val="22"/>
        </w:rPr>
        <w:fldChar w:fldCharType="separate"/>
      </w:r>
      <w:r w:rsidR="00976997" w:rsidRPr="00BE1817">
        <w:rPr>
          <w:color w:val="000000"/>
          <w:sz w:val="22"/>
        </w:rPr>
        <w:t>     </w:t>
      </w:r>
      <w:r w:rsidRPr="00BE1817">
        <w:rPr>
          <w:color w:val="000000"/>
          <w:sz w:val="22"/>
        </w:rPr>
        <w:fldChar w:fldCharType="end"/>
      </w:r>
      <w:r w:rsidR="00925A4C" w:rsidRPr="00BE1817">
        <w:rPr>
          <w:kern w:val="1"/>
          <w:sz w:val="22"/>
        </w:rPr>
        <w:t xml:space="preserve">. </w:t>
      </w:r>
      <w:r w:rsidR="00976997" w:rsidRPr="00BE1817">
        <w:rPr>
          <w:kern w:val="1"/>
          <w:sz w:val="22"/>
        </w:rPr>
        <w:t xml:space="preserve">In this case, the below letter of co-financing should be attached by each </w:t>
      </w:r>
      <w:r w:rsidR="0079167B" w:rsidRPr="00BE1817">
        <w:rPr>
          <w:kern w:val="1"/>
          <w:sz w:val="22"/>
        </w:rPr>
        <w:t>entit</w:t>
      </w:r>
      <w:r w:rsidR="00C663D2" w:rsidRPr="00BE1817">
        <w:rPr>
          <w:kern w:val="1"/>
          <w:sz w:val="22"/>
        </w:rPr>
        <w:t>y</w:t>
      </w:r>
      <w:r w:rsidR="00976997" w:rsidRPr="00BE1817">
        <w:rPr>
          <w:kern w:val="1"/>
          <w:sz w:val="22"/>
        </w:rPr>
        <w:t>, which guarantees the national contribution - NC (Declaration Annex B);</w:t>
      </w:r>
      <w:r w:rsidR="00976997" w:rsidRPr="000E3373">
        <w:rPr>
          <w:kern w:val="1"/>
          <w:sz w:val="22"/>
        </w:rPr>
        <w:t xml:space="preserve"> </w:t>
      </w:r>
    </w:p>
    <w:p w14:paraId="352CB4CD" w14:textId="77777777" w:rsidR="00976997" w:rsidRPr="000E3373" w:rsidRDefault="00C31C38" w:rsidP="00976997">
      <w:pPr>
        <w:pStyle w:val="NormaleWeb"/>
        <w:widowControl w:val="0"/>
        <w:numPr>
          <w:ilvl w:val="0"/>
          <w:numId w:val="5"/>
        </w:numPr>
        <w:spacing w:after="60"/>
        <w:jc w:val="both"/>
        <w:rPr>
          <w:kern w:val="1"/>
          <w:sz w:val="22"/>
          <w:szCs w:val="22"/>
        </w:rPr>
      </w:pPr>
      <w:r w:rsidRPr="000E3373">
        <w:rPr>
          <w:sz w:val="22"/>
        </w:rPr>
        <w:fldChar w:fldCharType="begin">
          <w:ffData>
            <w:name w:val=""/>
            <w:enabled/>
            <w:calcOnExit w:val="0"/>
            <w:checkBox>
              <w:size w:val="22"/>
              <w:default w:val="0"/>
            </w:checkBox>
          </w:ffData>
        </w:fldChar>
      </w:r>
      <w:r w:rsidR="00976997" w:rsidRPr="000E3373">
        <w:rPr>
          <w:sz w:val="22"/>
        </w:rPr>
        <w:instrText xml:space="preserve"> FORMCHECKBOX </w:instrText>
      </w:r>
      <w:r w:rsidR="00BE1817">
        <w:rPr>
          <w:sz w:val="22"/>
        </w:rPr>
      </w:r>
      <w:r w:rsidR="00BE1817">
        <w:rPr>
          <w:sz w:val="22"/>
        </w:rPr>
        <w:fldChar w:fldCharType="separate"/>
      </w:r>
      <w:r w:rsidRPr="000E3373">
        <w:rPr>
          <w:sz w:val="22"/>
        </w:rPr>
        <w:fldChar w:fldCharType="end"/>
      </w:r>
      <w:r w:rsidR="00976997" w:rsidRPr="000E3373">
        <w:rPr>
          <w:sz w:val="22"/>
        </w:rPr>
        <w:t xml:space="preserve"> </w:t>
      </w:r>
      <w:r w:rsidR="00976997" w:rsidRPr="000E3373">
        <w:rPr>
          <w:kern w:val="1"/>
          <w:sz w:val="22"/>
        </w:rPr>
        <w:t xml:space="preserve">to make sure to guarantee and use via own funds, as additional funding within the scope of the project, the amount of EUR </w:t>
      </w:r>
      <w:r w:rsidRPr="000E3373">
        <w:rPr>
          <w:kern w:val="1"/>
          <w:sz w:val="22"/>
        </w:rPr>
        <w:fldChar w:fldCharType="begin">
          <w:ffData>
            <w:name w:val=""/>
            <w:enabled/>
            <w:calcOnExit w:val="0"/>
            <w:textInput/>
          </w:ffData>
        </w:fldChar>
      </w:r>
      <w:r w:rsidR="00976997" w:rsidRPr="000E3373">
        <w:rPr>
          <w:kern w:val="1"/>
          <w:sz w:val="22"/>
        </w:rPr>
        <w:instrText xml:space="preserve"> FORMTEXT </w:instrText>
      </w:r>
      <w:r w:rsidRPr="000E3373">
        <w:rPr>
          <w:kern w:val="1"/>
          <w:sz w:val="22"/>
        </w:rPr>
      </w:r>
      <w:r w:rsidRPr="000E3373">
        <w:rPr>
          <w:kern w:val="1"/>
          <w:sz w:val="22"/>
        </w:rPr>
        <w:fldChar w:fldCharType="separate"/>
      </w:r>
      <w:r w:rsidR="00976997" w:rsidRPr="000E3373">
        <w:rPr>
          <w:kern w:val="1"/>
          <w:sz w:val="22"/>
        </w:rPr>
        <w:t>     </w:t>
      </w:r>
      <w:r w:rsidRPr="000E3373">
        <w:rPr>
          <w:kern w:val="1"/>
          <w:sz w:val="22"/>
        </w:rPr>
        <w:fldChar w:fldCharType="end"/>
      </w:r>
      <w:r w:rsidR="00E428AB" w:rsidRPr="000E3373">
        <w:rPr>
          <w:kern w:val="1"/>
          <w:sz w:val="22"/>
        </w:rPr>
        <w:t xml:space="preserve"> </w:t>
      </w:r>
      <w:r w:rsidR="00976997" w:rsidRPr="000E3373">
        <w:rPr>
          <w:kern w:val="1"/>
          <w:sz w:val="22"/>
        </w:rPr>
        <w:t xml:space="preserve"> </w:t>
      </w:r>
      <w:r w:rsidR="00767BBB" w:rsidRPr="000E3373">
        <w:rPr>
          <w:kern w:val="1"/>
          <w:sz w:val="22"/>
        </w:rPr>
        <w:t>which will have a lever effect to the public resources;</w:t>
      </w:r>
    </w:p>
    <w:p w14:paraId="0F20F351" w14:textId="779958C0" w:rsidR="00976997" w:rsidRDefault="00C31C38" w:rsidP="00925A4C">
      <w:pPr>
        <w:pStyle w:val="NormaleWeb"/>
        <w:widowControl w:val="0"/>
        <w:numPr>
          <w:ilvl w:val="0"/>
          <w:numId w:val="5"/>
        </w:numPr>
        <w:spacing w:after="60"/>
        <w:jc w:val="both"/>
        <w:rPr>
          <w:kern w:val="1"/>
          <w:sz w:val="22"/>
        </w:rPr>
      </w:pPr>
      <w:r w:rsidRPr="000E3373">
        <w:rPr>
          <w:kern w:val="1"/>
          <w:sz w:val="22"/>
        </w:rPr>
        <w:fldChar w:fldCharType="begin">
          <w:ffData>
            <w:name w:val=""/>
            <w:enabled/>
            <w:calcOnExit w:val="0"/>
            <w:checkBox>
              <w:size w:val="22"/>
              <w:default w:val="0"/>
            </w:checkBox>
          </w:ffData>
        </w:fldChar>
      </w:r>
      <w:r w:rsidR="00976997" w:rsidRPr="000E3373">
        <w:rPr>
          <w:kern w:val="1"/>
          <w:sz w:val="22"/>
        </w:rPr>
        <w:instrText xml:space="preserve"> FORMCHECKBOX </w:instrText>
      </w:r>
      <w:r w:rsidR="00BE1817">
        <w:rPr>
          <w:kern w:val="1"/>
          <w:sz w:val="22"/>
        </w:rPr>
      </w:r>
      <w:r w:rsidR="00BE1817">
        <w:rPr>
          <w:kern w:val="1"/>
          <w:sz w:val="22"/>
        </w:rPr>
        <w:fldChar w:fldCharType="separate"/>
      </w:r>
      <w:r w:rsidRPr="000E3373">
        <w:rPr>
          <w:kern w:val="1"/>
          <w:sz w:val="22"/>
        </w:rPr>
        <w:fldChar w:fldCharType="end"/>
      </w:r>
      <w:r w:rsidR="00976997" w:rsidRPr="000E3373">
        <w:rPr>
          <w:kern w:val="1"/>
          <w:sz w:val="22"/>
        </w:rPr>
        <w:t xml:space="preserve"> </w:t>
      </w:r>
      <w:r w:rsidR="00207C1A" w:rsidRPr="000E3373">
        <w:rPr>
          <w:kern w:val="1"/>
          <w:sz w:val="22"/>
        </w:rPr>
        <w:t xml:space="preserve">not </w:t>
      </w:r>
      <w:r w:rsidR="00976997" w:rsidRPr="000E3373">
        <w:rPr>
          <w:kern w:val="1"/>
          <w:sz w:val="22"/>
        </w:rPr>
        <w:t xml:space="preserve">to provide and use additional financing </w:t>
      </w:r>
      <w:r w:rsidR="00207C1A" w:rsidRPr="000E3373">
        <w:rPr>
          <w:kern w:val="1"/>
          <w:sz w:val="22"/>
        </w:rPr>
        <w:t xml:space="preserve">for </w:t>
      </w:r>
      <w:r w:rsidR="00976997" w:rsidRPr="000E3373">
        <w:rPr>
          <w:kern w:val="1"/>
          <w:sz w:val="22"/>
        </w:rPr>
        <w:t>the scope of the project</w:t>
      </w:r>
      <w:r w:rsidR="00A36CD4">
        <w:rPr>
          <w:kern w:val="1"/>
          <w:sz w:val="22"/>
        </w:rPr>
        <w:t>;</w:t>
      </w:r>
    </w:p>
    <w:p w14:paraId="31B03791" w14:textId="50EEC1C6" w:rsidR="00925A4C" w:rsidRDefault="00A36CD4" w:rsidP="00A36CD4">
      <w:pPr>
        <w:pStyle w:val="NormaleWeb"/>
        <w:widowControl w:val="0"/>
        <w:numPr>
          <w:ilvl w:val="0"/>
          <w:numId w:val="5"/>
        </w:numPr>
        <w:spacing w:after="60"/>
        <w:jc w:val="both"/>
        <w:rPr>
          <w:kern w:val="1"/>
          <w:sz w:val="22"/>
        </w:rPr>
      </w:pPr>
      <w:r w:rsidRPr="000E3373">
        <w:rPr>
          <w:kern w:val="1"/>
          <w:sz w:val="22"/>
        </w:rPr>
        <w:fldChar w:fldCharType="begin">
          <w:ffData>
            <w:name w:val=""/>
            <w:enabled/>
            <w:calcOnExit w:val="0"/>
            <w:checkBox>
              <w:size w:val="22"/>
              <w:default w:val="0"/>
            </w:checkBox>
          </w:ffData>
        </w:fldChar>
      </w:r>
      <w:r w:rsidRPr="000E3373">
        <w:rPr>
          <w:kern w:val="1"/>
          <w:sz w:val="22"/>
        </w:rPr>
        <w:instrText xml:space="preserve"> FORMCHECKBOX </w:instrText>
      </w:r>
      <w:r w:rsidR="00BE1817">
        <w:rPr>
          <w:kern w:val="1"/>
          <w:sz w:val="22"/>
        </w:rPr>
      </w:r>
      <w:r w:rsidR="00BE1817">
        <w:rPr>
          <w:kern w:val="1"/>
          <w:sz w:val="22"/>
        </w:rPr>
        <w:fldChar w:fldCharType="separate"/>
      </w:r>
      <w:r w:rsidRPr="000E3373">
        <w:rPr>
          <w:kern w:val="1"/>
          <w:sz w:val="22"/>
        </w:rPr>
        <w:fldChar w:fldCharType="end"/>
      </w:r>
      <w:r w:rsidRPr="000E3373">
        <w:rPr>
          <w:kern w:val="1"/>
          <w:sz w:val="22"/>
        </w:rPr>
        <w:t xml:space="preserve"> </w:t>
      </w:r>
      <w:r>
        <w:rPr>
          <w:kern w:val="1"/>
          <w:sz w:val="22"/>
        </w:rPr>
        <w:t>T</w:t>
      </w:r>
      <w:r w:rsidRPr="00A36CD4">
        <w:rPr>
          <w:kern w:val="1"/>
          <w:sz w:val="22"/>
        </w:rPr>
        <w:t xml:space="preserve">o be informed that in accordance with Regulation (EU, </w:t>
      </w:r>
      <w:proofErr w:type="spellStart"/>
      <w:r w:rsidRPr="00A36CD4">
        <w:rPr>
          <w:kern w:val="1"/>
          <w:sz w:val="22"/>
        </w:rPr>
        <w:t>Euratom</w:t>
      </w:r>
      <w:proofErr w:type="spellEnd"/>
      <w:r w:rsidRPr="00A36CD4">
        <w:rPr>
          <w:kern w:val="1"/>
          <w:sz w:val="22"/>
        </w:rPr>
        <w:t>) No. 1046/2018 establishing the financial rules applicable to the general budget of the Union, beneficiaries found guilty of illegal or unlawful activities are subject to sanctions in accordance with the provisions contained in that Regulation and national laws</w:t>
      </w:r>
      <w:r>
        <w:rPr>
          <w:kern w:val="1"/>
          <w:sz w:val="22"/>
        </w:rPr>
        <w:t>;</w:t>
      </w:r>
    </w:p>
    <w:p w14:paraId="3C14BE58" w14:textId="426D6B8C" w:rsidR="00925A4C" w:rsidRDefault="00A36CD4" w:rsidP="00A36CD4">
      <w:pPr>
        <w:pStyle w:val="NormaleWeb"/>
        <w:widowControl w:val="0"/>
        <w:numPr>
          <w:ilvl w:val="0"/>
          <w:numId w:val="5"/>
        </w:numPr>
        <w:spacing w:after="60"/>
        <w:jc w:val="both"/>
        <w:rPr>
          <w:kern w:val="1"/>
          <w:sz w:val="22"/>
        </w:rPr>
      </w:pPr>
      <w:r w:rsidRPr="000E3373">
        <w:rPr>
          <w:kern w:val="1"/>
          <w:sz w:val="22"/>
        </w:rPr>
        <w:fldChar w:fldCharType="begin">
          <w:ffData>
            <w:name w:val=""/>
            <w:enabled/>
            <w:calcOnExit w:val="0"/>
            <w:checkBox>
              <w:size w:val="22"/>
              <w:default w:val="0"/>
            </w:checkBox>
          </w:ffData>
        </w:fldChar>
      </w:r>
      <w:r w:rsidRPr="000E3373">
        <w:rPr>
          <w:kern w:val="1"/>
          <w:sz w:val="22"/>
        </w:rPr>
        <w:instrText xml:space="preserve"> FORMCHECKBOX </w:instrText>
      </w:r>
      <w:r w:rsidR="00BE1817">
        <w:rPr>
          <w:kern w:val="1"/>
          <w:sz w:val="22"/>
        </w:rPr>
      </w:r>
      <w:r w:rsidR="00BE1817">
        <w:rPr>
          <w:kern w:val="1"/>
          <w:sz w:val="22"/>
        </w:rPr>
        <w:fldChar w:fldCharType="separate"/>
      </w:r>
      <w:r w:rsidRPr="000E3373">
        <w:rPr>
          <w:kern w:val="1"/>
          <w:sz w:val="22"/>
        </w:rPr>
        <w:fldChar w:fldCharType="end"/>
      </w:r>
      <w:r w:rsidRPr="000E3373">
        <w:rPr>
          <w:kern w:val="1"/>
          <w:sz w:val="22"/>
        </w:rPr>
        <w:t xml:space="preserve"> </w:t>
      </w:r>
      <w:r w:rsidRPr="00A36CD4">
        <w:rPr>
          <w:kern w:val="1"/>
          <w:sz w:val="22"/>
        </w:rPr>
        <w:t>That the information given in the project proposal and the signatures of the persons indicated in this statement are true</w:t>
      </w:r>
      <w:r>
        <w:rPr>
          <w:kern w:val="1"/>
          <w:sz w:val="22"/>
        </w:rPr>
        <w:t>;</w:t>
      </w:r>
    </w:p>
    <w:p w14:paraId="189DAD9F" w14:textId="4BA5448F" w:rsidR="00A36CD4" w:rsidRDefault="00A36CD4" w:rsidP="00A36CD4">
      <w:pPr>
        <w:pStyle w:val="NormaleWeb"/>
        <w:widowControl w:val="0"/>
        <w:numPr>
          <w:ilvl w:val="0"/>
          <w:numId w:val="5"/>
        </w:numPr>
        <w:spacing w:after="60"/>
        <w:jc w:val="both"/>
        <w:rPr>
          <w:kern w:val="1"/>
          <w:sz w:val="22"/>
        </w:rPr>
      </w:pPr>
      <w:r w:rsidRPr="000E3373">
        <w:rPr>
          <w:kern w:val="1"/>
          <w:sz w:val="22"/>
        </w:rPr>
        <w:fldChar w:fldCharType="begin">
          <w:ffData>
            <w:name w:val=""/>
            <w:enabled/>
            <w:calcOnExit w:val="0"/>
            <w:checkBox>
              <w:size w:val="22"/>
              <w:default w:val="0"/>
            </w:checkBox>
          </w:ffData>
        </w:fldChar>
      </w:r>
      <w:r w:rsidRPr="000E3373">
        <w:rPr>
          <w:kern w:val="1"/>
          <w:sz w:val="22"/>
        </w:rPr>
        <w:instrText xml:space="preserve"> FORMCHECKBOX </w:instrText>
      </w:r>
      <w:r w:rsidR="00BE1817">
        <w:rPr>
          <w:kern w:val="1"/>
          <w:sz w:val="22"/>
        </w:rPr>
      </w:r>
      <w:r w:rsidR="00BE1817">
        <w:rPr>
          <w:kern w:val="1"/>
          <w:sz w:val="22"/>
        </w:rPr>
        <w:fldChar w:fldCharType="separate"/>
      </w:r>
      <w:r w:rsidRPr="000E3373">
        <w:rPr>
          <w:kern w:val="1"/>
          <w:sz w:val="22"/>
        </w:rPr>
        <w:fldChar w:fldCharType="end"/>
      </w:r>
      <w:r>
        <w:rPr>
          <w:kern w:val="1"/>
          <w:sz w:val="22"/>
        </w:rPr>
        <w:t xml:space="preserve"> </w:t>
      </w:r>
      <w:r w:rsidRPr="00A36CD4">
        <w:rPr>
          <w:kern w:val="1"/>
          <w:sz w:val="22"/>
        </w:rPr>
        <w:t xml:space="preserve">that the undersigned is the legal representative of the body with powers to sign the </w:t>
      </w:r>
      <w:r>
        <w:rPr>
          <w:kern w:val="1"/>
          <w:sz w:val="22"/>
        </w:rPr>
        <w:t xml:space="preserve">subsidy contract </w:t>
      </w:r>
      <w:r w:rsidRPr="00A36CD4">
        <w:rPr>
          <w:kern w:val="1"/>
          <w:sz w:val="22"/>
        </w:rPr>
        <w:t>/</w:t>
      </w:r>
      <w:r>
        <w:rPr>
          <w:kern w:val="1"/>
          <w:sz w:val="22"/>
        </w:rPr>
        <w:t xml:space="preserve">partnership </w:t>
      </w:r>
      <w:r w:rsidRPr="00A36CD4">
        <w:rPr>
          <w:kern w:val="1"/>
          <w:sz w:val="22"/>
        </w:rPr>
        <w:t>Agreement in case the project is accepted for funding;</w:t>
      </w:r>
    </w:p>
    <w:p w14:paraId="0DD43D67" w14:textId="54B08528" w:rsidR="00925A4C" w:rsidRDefault="00A36CD4" w:rsidP="00A36CD4">
      <w:pPr>
        <w:pStyle w:val="NormaleWeb"/>
        <w:widowControl w:val="0"/>
        <w:numPr>
          <w:ilvl w:val="0"/>
          <w:numId w:val="5"/>
        </w:numPr>
        <w:spacing w:after="60"/>
        <w:jc w:val="both"/>
        <w:rPr>
          <w:kern w:val="1"/>
          <w:sz w:val="22"/>
        </w:rPr>
      </w:pPr>
      <w:r w:rsidRPr="000E3373">
        <w:rPr>
          <w:kern w:val="1"/>
          <w:sz w:val="22"/>
        </w:rPr>
        <w:fldChar w:fldCharType="begin">
          <w:ffData>
            <w:name w:val=""/>
            <w:enabled/>
            <w:calcOnExit w:val="0"/>
            <w:checkBox>
              <w:size w:val="22"/>
              <w:default w:val="0"/>
            </w:checkBox>
          </w:ffData>
        </w:fldChar>
      </w:r>
      <w:r w:rsidRPr="000E3373">
        <w:rPr>
          <w:kern w:val="1"/>
          <w:sz w:val="22"/>
        </w:rPr>
        <w:instrText xml:space="preserve"> FORMCHECKBOX </w:instrText>
      </w:r>
      <w:r w:rsidR="00BE1817">
        <w:rPr>
          <w:kern w:val="1"/>
          <w:sz w:val="22"/>
        </w:rPr>
      </w:r>
      <w:r w:rsidR="00BE1817">
        <w:rPr>
          <w:kern w:val="1"/>
          <w:sz w:val="22"/>
        </w:rPr>
        <w:fldChar w:fldCharType="separate"/>
      </w:r>
      <w:r w:rsidRPr="000E3373">
        <w:rPr>
          <w:kern w:val="1"/>
          <w:sz w:val="22"/>
        </w:rPr>
        <w:fldChar w:fldCharType="end"/>
      </w:r>
      <w:r>
        <w:rPr>
          <w:kern w:val="1"/>
          <w:sz w:val="22"/>
        </w:rPr>
        <w:t xml:space="preserve"> </w:t>
      </w:r>
      <w:r w:rsidRPr="00A36CD4">
        <w:rPr>
          <w:kern w:val="1"/>
          <w:sz w:val="22"/>
        </w:rPr>
        <w:t>that the represented body undertakes to immediately inform the Managing Authority and the Joint Secretariat of any public funding, whether European or national at the state, regional or local level formally allocated after the signing of this declaration regarding project activities that may contribute to and/or be related to those envisaged by the project;</w:t>
      </w:r>
    </w:p>
    <w:p w14:paraId="77BE0CF3" w14:textId="3062B559" w:rsidR="00A36CD4" w:rsidRDefault="00A36CD4" w:rsidP="00A36CD4">
      <w:pPr>
        <w:pStyle w:val="NormaleWeb"/>
        <w:widowControl w:val="0"/>
        <w:numPr>
          <w:ilvl w:val="0"/>
          <w:numId w:val="5"/>
        </w:numPr>
        <w:spacing w:after="60"/>
        <w:jc w:val="both"/>
        <w:rPr>
          <w:kern w:val="1"/>
          <w:sz w:val="22"/>
        </w:rPr>
      </w:pPr>
      <w:r w:rsidRPr="000E3373">
        <w:rPr>
          <w:kern w:val="1"/>
          <w:sz w:val="22"/>
        </w:rPr>
        <w:fldChar w:fldCharType="begin">
          <w:ffData>
            <w:name w:val=""/>
            <w:enabled/>
            <w:calcOnExit w:val="0"/>
            <w:checkBox>
              <w:size w:val="22"/>
              <w:default w:val="0"/>
            </w:checkBox>
          </w:ffData>
        </w:fldChar>
      </w:r>
      <w:r w:rsidRPr="000E3373">
        <w:rPr>
          <w:kern w:val="1"/>
          <w:sz w:val="22"/>
        </w:rPr>
        <w:instrText xml:space="preserve"> FORMCHECKBOX </w:instrText>
      </w:r>
      <w:r w:rsidR="00BE1817">
        <w:rPr>
          <w:kern w:val="1"/>
          <w:sz w:val="22"/>
        </w:rPr>
      </w:r>
      <w:r w:rsidR="00BE1817">
        <w:rPr>
          <w:kern w:val="1"/>
          <w:sz w:val="22"/>
        </w:rPr>
        <w:fldChar w:fldCharType="separate"/>
      </w:r>
      <w:r w:rsidRPr="000E3373">
        <w:rPr>
          <w:kern w:val="1"/>
          <w:sz w:val="22"/>
        </w:rPr>
        <w:fldChar w:fldCharType="end"/>
      </w:r>
      <w:r>
        <w:rPr>
          <w:kern w:val="1"/>
          <w:sz w:val="22"/>
        </w:rPr>
        <w:t xml:space="preserve"> </w:t>
      </w:r>
      <w:proofErr w:type="gramStart"/>
      <w:r w:rsidRPr="00A36CD4">
        <w:rPr>
          <w:kern w:val="1"/>
          <w:sz w:val="22"/>
        </w:rPr>
        <w:t>to</w:t>
      </w:r>
      <w:proofErr w:type="gramEnd"/>
      <w:r w:rsidRPr="00A36CD4">
        <w:rPr>
          <w:kern w:val="1"/>
          <w:sz w:val="22"/>
        </w:rPr>
        <w:t xml:space="preserve"> be informed that false or misleading statements are subject to administrative and criminal penalties and that in such case the financial resources thus obtained must be returned, including statutory interest. Any changes in the above declarations will be immediately communicated to the Managing Authority and the Joint Secretariat;</w:t>
      </w:r>
    </w:p>
    <w:p w14:paraId="3DB5A3B8" w14:textId="4338BCA1" w:rsidR="00A36CD4" w:rsidRDefault="00A36CD4" w:rsidP="00A36CD4">
      <w:pPr>
        <w:pStyle w:val="NormaleWeb"/>
        <w:widowControl w:val="0"/>
        <w:numPr>
          <w:ilvl w:val="0"/>
          <w:numId w:val="5"/>
        </w:numPr>
        <w:spacing w:after="60"/>
        <w:jc w:val="both"/>
        <w:rPr>
          <w:kern w:val="1"/>
          <w:sz w:val="22"/>
        </w:rPr>
      </w:pPr>
      <w:r w:rsidRPr="000E3373">
        <w:rPr>
          <w:kern w:val="1"/>
          <w:sz w:val="22"/>
        </w:rPr>
        <w:fldChar w:fldCharType="begin">
          <w:ffData>
            <w:name w:val=""/>
            <w:enabled/>
            <w:calcOnExit w:val="0"/>
            <w:checkBox>
              <w:size w:val="22"/>
              <w:default w:val="0"/>
            </w:checkBox>
          </w:ffData>
        </w:fldChar>
      </w:r>
      <w:r w:rsidRPr="000E3373">
        <w:rPr>
          <w:kern w:val="1"/>
          <w:sz w:val="22"/>
        </w:rPr>
        <w:instrText xml:space="preserve"> FORMCHECKBOX </w:instrText>
      </w:r>
      <w:r w:rsidR="00BE1817">
        <w:rPr>
          <w:kern w:val="1"/>
          <w:sz w:val="22"/>
        </w:rPr>
      </w:r>
      <w:r w:rsidR="00BE1817">
        <w:rPr>
          <w:kern w:val="1"/>
          <w:sz w:val="22"/>
        </w:rPr>
        <w:fldChar w:fldCharType="separate"/>
      </w:r>
      <w:r w:rsidRPr="000E3373">
        <w:rPr>
          <w:kern w:val="1"/>
          <w:sz w:val="22"/>
        </w:rPr>
        <w:fldChar w:fldCharType="end"/>
      </w:r>
      <w:r w:rsidRPr="00A36CD4">
        <w:rPr>
          <w:kern w:val="1"/>
          <w:sz w:val="22"/>
        </w:rPr>
        <w:t xml:space="preserve"> (select only if applicable) In case the activities of the beneficiary (lead</w:t>
      </w:r>
      <w:r>
        <w:rPr>
          <w:kern w:val="1"/>
          <w:sz w:val="22"/>
        </w:rPr>
        <w:t xml:space="preserve"> partner </w:t>
      </w:r>
      <w:r w:rsidRPr="00A36CD4">
        <w:rPr>
          <w:kern w:val="1"/>
          <w:sz w:val="22"/>
        </w:rPr>
        <w:t xml:space="preserve">/or partner) include investments (public works), when submitting the application, please indicate what is the level of design in line with the applicable regulations in the two MS (Art. 41 of Legislative Decree </w:t>
      </w:r>
      <w:r w:rsidRPr="00A36CD4">
        <w:rPr>
          <w:kern w:val="1"/>
          <w:sz w:val="22"/>
        </w:rPr>
        <w:lastRenderedPageBreak/>
        <w:t xml:space="preserve">36/2023 for Italy and </w:t>
      </w:r>
      <w:r w:rsidR="003C1EDC" w:rsidRPr="00BE1817">
        <w:rPr>
          <w:rStyle w:val="ui-provider"/>
          <w:sz w:val="22"/>
          <w:szCs w:val="22"/>
        </w:rPr>
        <w:t>Public Procurement Regulations (Subsidiary Legislation 601.03)</w:t>
      </w:r>
      <w:r w:rsidR="003C1EDC" w:rsidRPr="003C1EDC">
        <w:rPr>
          <w:rStyle w:val="Rimandonotaapidipagina"/>
          <w:kern w:val="1"/>
          <w:sz w:val="22"/>
          <w:szCs w:val="22"/>
          <w:highlight w:val="green"/>
        </w:rPr>
        <w:footnoteReference w:id="1"/>
      </w:r>
      <w:r w:rsidRPr="003C1EDC">
        <w:rPr>
          <w:kern w:val="1"/>
          <w:sz w:val="22"/>
          <w:szCs w:val="22"/>
        </w:rPr>
        <w:t xml:space="preserve"> for Malta;</w:t>
      </w:r>
    </w:p>
    <w:p w14:paraId="098E5688" w14:textId="43BEFAEE" w:rsidR="00A36CD4" w:rsidRPr="00A36CD4" w:rsidRDefault="00A36CD4" w:rsidP="00A36CD4">
      <w:pPr>
        <w:pStyle w:val="Standard"/>
        <w:tabs>
          <w:tab w:val="left" w:pos="1134"/>
        </w:tabs>
        <w:overflowPunct w:val="0"/>
        <w:snapToGrid w:val="0"/>
        <w:ind w:left="709" w:firstLine="284"/>
        <w:rPr>
          <w:sz w:val="22"/>
          <w:szCs w:val="22"/>
        </w:rPr>
      </w:pPr>
      <w:r w:rsidRPr="0018795D">
        <w:rPr>
          <w:sz w:val="22"/>
          <w:szCs w:val="22"/>
          <w:lang w:eastAsia="el-GR"/>
        </w:rPr>
        <w:fldChar w:fldCharType="begin">
          <w:ffData>
            <w:name w:val=""/>
            <w:enabled/>
            <w:calcOnExit w:val="0"/>
            <w:checkBox>
              <w:size w:val="22"/>
              <w:default w:val="0"/>
            </w:checkBox>
          </w:ffData>
        </w:fldChar>
      </w:r>
      <w:r w:rsidRPr="00A36CD4">
        <w:rPr>
          <w:sz w:val="22"/>
          <w:szCs w:val="22"/>
          <w:lang w:eastAsia="el-GR"/>
        </w:rPr>
        <w:instrText xml:space="preserve"> FORMCHECKBOX </w:instrText>
      </w:r>
      <w:r w:rsidR="00BE1817">
        <w:rPr>
          <w:sz w:val="22"/>
          <w:szCs w:val="22"/>
          <w:lang w:eastAsia="el-GR"/>
        </w:rPr>
      </w:r>
      <w:r w:rsidR="00BE1817">
        <w:rPr>
          <w:sz w:val="22"/>
          <w:szCs w:val="22"/>
          <w:lang w:eastAsia="el-GR"/>
        </w:rPr>
        <w:fldChar w:fldCharType="separate"/>
      </w:r>
      <w:r w:rsidRPr="0018795D">
        <w:rPr>
          <w:sz w:val="22"/>
          <w:szCs w:val="22"/>
          <w:lang w:eastAsia="el-GR"/>
        </w:rPr>
        <w:fldChar w:fldCharType="end"/>
      </w:r>
      <w:r w:rsidRPr="00A36CD4">
        <w:rPr>
          <w:sz w:val="22"/>
          <w:szCs w:val="22"/>
          <w:lang w:eastAsia="el-GR"/>
        </w:rPr>
        <w:t xml:space="preserve"> </w:t>
      </w:r>
      <w:proofErr w:type="gramStart"/>
      <w:r w:rsidRPr="00A36CD4">
        <w:rPr>
          <w:sz w:val="22"/>
          <w:szCs w:val="22"/>
        </w:rPr>
        <w:t>preliminary</w:t>
      </w:r>
      <w:proofErr w:type="gramEnd"/>
      <w:r w:rsidRPr="00A36CD4">
        <w:rPr>
          <w:sz w:val="22"/>
          <w:szCs w:val="22"/>
        </w:rPr>
        <w:t xml:space="preserve"> project</w:t>
      </w:r>
    </w:p>
    <w:p w14:paraId="349A56C7" w14:textId="55AB7761" w:rsidR="00A36CD4" w:rsidRPr="00A36CD4" w:rsidRDefault="00A36CD4" w:rsidP="00A36CD4">
      <w:pPr>
        <w:pStyle w:val="Standard"/>
        <w:tabs>
          <w:tab w:val="left" w:pos="1134"/>
        </w:tabs>
        <w:overflowPunct w:val="0"/>
        <w:snapToGrid w:val="0"/>
        <w:ind w:left="709" w:firstLine="284"/>
        <w:rPr>
          <w:sz w:val="22"/>
          <w:szCs w:val="22"/>
        </w:rPr>
      </w:pPr>
      <w:r w:rsidRPr="0018795D">
        <w:rPr>
          <w:sz w:val="22"/>
          <w:szCs w:val="22"/>
          <w:lang w:eastAsia="el-GR"/>
        </w:rPr>
        <w:fldChar w:fldCharType="begin">
          <w:ffData>
            <w:name w:val=""/>
            <w:enabled/>
            <w:calcOnExit w:val="0"/>
            <w:checkBox>
              <w:size w:val="22"/>
              <w:default w:val="0"/>
            </w:checkBox>
          </w:ffData>
        </w:fldChar>
      </w:r>
      <w:r w:rsidRPr="00A36CD4">
        <w:rPr>
          <w:sz w:val="22"/>
          <w:szCs w:val="22"/>
          <w:lang w:eastAsia="el-GR"/>
        </w:rPr>
        <w:instrText xml:space="preserve"> FORMCHECKBOX </w:instrText>
      </w:r>
      <w:r w:rsidR="00BE1817">
        <w:rPr>
          <w:sz w:val="22"/>
          <w:szCs w:val="22"/>
          <w:lang w:eastAsia="el-GR"/>
        </w:rPr>
      </w:r>
      <w:r w:rsidR="00BE1817">
        <w:rPr>
          <w:sz w:val="22"/>
          <w:szCs w:val="22"/>
          <w:lang w:eastAsia="el-GR"/>
        </w:rPr>
        <w:fldChar w:fldCharType="separate"/>
      </w:r>
      <w:r w:rsidRPr="0018795D">
        <w:rPr>
          <w:sz w:val="22"/>
          <w:szCs w:val="22"/>
          <w:lang w:eastAsia="el-GR"/>
        </w:rPr>
        <w:fldChar w:fldCharType="end"/>
      </w:r>
      <w:r w:rsidRPr="00A36CD4">
        <w:rPr>
          <w:sz w:val="22"/>
          <w:szCs w:val="22"/>
          <w:lang w:eastAsia="el-GR"/>
        </w:rPr>
        <w:t xml:space="preserve"> </w:t>
      </w:r>
      <w:proofErr w:type="gramStart"/>
      <w:r w:rsidRPr="00A36CD4">
        <w:rPr>
          <w:sz w:val="22"/>
          <w:szCs w:val="22"/>
        </w:rPr>
        <w:t>technical</w:t>
      </w:r>
      <w:proofErr w:type="gramEnd"/>
      <w:r w:rsidRPr="00A36CD4">
        <w:rPr>
          <w:sz w:val="22"/>
          <w:szCs w:val="22"/>
        </w:rPr>
        <w:t xml:space="preserve"> and economic feasibility project</w:t>
      </w:r>
    </w:p>
    <w:p w14:paraId="1FFFF30D" w14:textId="2F858944" w:rsidR="00A36CD4" w:rsidRPr="00A36CD4" w:rsidRDefault="00A36CD4" w:rsidP="00A36CD4">
      <w:pPr>
        <w:pStyle w:val="Standard"/>
        <w:tabs>
          <w:tab w:val="left" w:pos="1134"/>
        </w:tabs>
        <w:overflowPunct w:val="0"/>
        <w:snapToGrid w:val="0"/>
        <w:ind w:left="709" w:firstLine="284"/>
        <w:rPr>
          <w:sz w:val="22"/>
          <w:szCs w:val="22"/>
        </w:rPr>
      </w:pPr>
      <w:r w:rsidRPr="0018795D">
        <w:rPr>
          <w:sz w:val="22"/>
          <w:szCs w:val="22"/>
          <w:lang w:eastAsia="el-GR"/>
        </w:rPr>
        <w:fldChar w:fldCharType="begin">
          <w:ffData>
            <w:name w:val=""/>
            <w:enabled/>
            <w:calcOnExit w:val="0"/>
            <w:checkBox>
              <w:size w:val="22"/>
              <w:default w:val="0"/>
            </w:checkBox>
          </w:ffData>
        </w:fldChar>
      </w:r>
      <w:r w:rsidRPr="00A36CD4">
        <w:rPr>
          <w:sz w:val="22"/>
          <w:szCs w:val="22"/>
          <w:lang w:eastAsia="el-GR"/>
        </w:rPr>
        <w:instrText xml:space="preserve"> FORMCHECKBOX </w:instrText>
      </w:r>
      <w:r w:rsidR="00BE1817">
        <w:rPr>
          <w:sz w:val="22"/>
          <w:szCs w:val="22"/>
          <w:lang w:eastAsia="el-GR"/>
        </w:rPr>
      </w:r>
      <w:r w:rsidR="00BE1817">
        <w:rPr>
          <w:sz w:val="22"/>
          <w:szCs w:val="22"/>
          <w:lang w:eastAsia="el-GR"/>
        </w:rPr>
        <w:fldChar w:fldCharType="separate"/>
      </w:r>
      <w:r w:rsidRPr="0018795D">
        <w:rPr>
          <w:sz w:val="22"/>
          <w:szCs w:val="22"/>
          <w:lang w:eastAsia="el-GR"/>
        </w:rPr>
        <w:fldChar w:fldCharType="end"/>
      </w:r>
      <w:r w:rsidRPr="00A36CD4">
        <w:rPr>
          <w:sz w:val="22"/>
          <w:szCs w:val="22"/>
          <w:lang w:eastAsia="el-GR"/>
        </w:rPr>
        <w:t xml:space="preserve"> </w:t>
      </w:r>
      <w:proofErr w:type="gramStart"/>
      <w:r w:rsidRPr="00A36CD4">
        <w:rPr>
          <w:sz w:val="22"/>
          <w:szCs w:val="22"/>
        </w:rPr>
        <w:t>executive</w:t>
      </w:r>
      <w:proofErr w:type="gramEnd"/>
      <w:r w:rsidRPr="00A36CD4">
        <w:rPr>
          <w:sz w:val="22"/>
          <w:szCs w:val="22"/>
        </w:rPr>
        <w:t xml:space="preserve"> project</w:t>
      </w:r>
    </w:p>
    <w:p w14:paraId="5BE443CB" w14:textId="688A0A9E" w:rsidR="00A36CD4" w:rsidRDefault="00A36CD4" w:rsidP="00A36CD4">
      <w:pPr>
        <w:pStyle w:val="NormaleWeb"/>
        <w:widowControl w:val="0"/>
        <w:numPr>
          <w:ilvl w:val="0"/>
          <w:numId w:val="5"/>
        </w:numPr>
        <w:spacing w:after="60"/>
        <w:jc w:val="both"/>
        <w:rPr>
          <w:kern w:val="1"/>
          <w:sz w:val="22"/>
        </w:rPr>
      </w:pPr>
      <w:r w:rsidRPr="000E3373">
        <w:rPr>
          <w:kern w:val="1"/>
          <w:sz w:val="22"/>
        </w:rPr>
        <w:fldChar w:fldCharType="begin">
          <w:ffData>
            <w:name w:val=""/>
            <w:enabled/>
            <w:calcOnExit w:val="0"/>
            <w:checkBox>
              <w:size w:val="22"/>
              <w:default w:val="0"/>
            </w:checkBox>
          </w:ffData>
        </w:fldChar>
      </w:r>
      <w:r w:rsidRPr="000E3373">
        <w:rPr>
          <w:kern w:val="1"/>
          <w:sz w:val="22"/>
        </w:rPr>
        <w:instrText xml:space="preserve"> FORMCHECKBOX </w:instrText>
      </w:r>
      <w:r w:rsidR="00BE1817">
        <w:rPr>
          <w:kern w:val="1"/>
          <w:sz w:val="22"/>
        </w:rPr>
      </w:r>
      <w:r w:rsidR="00BE1817">
        <w:rPr>
          <w:kern w:val="1"/>
          <w:sz w:val="22"/>
        </w:rPr>
        <w:fldChar w:fldCharType="separate"/>
      </w:r>
      <w:r w:rsidRPr="000E3373">
        <w:rPr>
          <w:kern w:val="1"/>
          <w:sz w:val="22"/>
        </w:rPr>
        <w:fldChar w:fldCharType="end"/>
      </w:r>
      <w:r w:rsidRPr="00A36CD4">
        <w:rPr>
          <w:kern w:val="1"/>
          <w:sz w:val="22"/>
        </w:rPr>
        <w:t xml:space="preserve"> (select only if the activities of the beneficiary - lead partner /or partner - include public works that require authorizations and/or permits, including those of an environmental nature, provided for by European and national Italian and Maltese regulations) That the represented body for the implementation of the works provided for in the action has:</w:t>
      </w:r>
    </w:p>
    <w:p w14:paraId="7674D7D2" w14:textId="426FA859" w:rsidR="00A36CD4" w:rsidRPr="00A36CD4" w:rsidRDefault="00A36CD4" w:rsidP="004C1511">
      <w:pPr>
        <w:pStyle w:val="NormaleWeb"/>
        <w:widowControl w:val="0"/>
        <w:spacing w:before="120" w:after="0"/>
        <w:ind w:left="720" w:firstLine="414"/>
        <w:jc w:val="both"/>
        <w:rPr>
          <w:kern w:val="1"/>
          <w:sz w:val="22"/>
        </w:rPr>
      </w:pPr>
      <w:r w:rsidRPr="000E3373">
        <w:rPr>
          <w:kern w:val="1"/>
          <w:sz w:val="22"/>
        </w:rPr>
        <w:fldChar w:fldCharType="begin">
          <w:ffData>
            <w:name w:val=""/>
            <w:enabled/>
            <w:calcOnExit w:val="0"/>
            <w:checkBox>
              <w:size w:val="22"/>
              <w:default w:val="0"/>
            </w:checkBox>
          </w:ffData>
        </w:fldChar>
      </w:r>
      <w:r w:rsidRPr="000E3373">
        <w:rPr>
          <w:kern w:val="1"/>
          <w:sz w:val="22"/>
        </w:rPr>
        <w:instrText xml:space="preserve"> FORMCHECKBOX </w:instrText>
      </w:r>
      <w:r w:rsidR="00BE1817">
        <w:rPr>
          <w:kern w:val="1"/>
          <w:sz w:val="22"/>
        </w:rPr>
      </w:r>
      <w:r w:rsidR="00BE1817">
        <w:rPr>
          <w:kern w:val="1"/>
          <w:sz w:val="22"/>
        </w:rPr>
        <w:fldChar w:fldCharType="separate"/>
      </w:r>
      <w:r w:rsidRPr="000E3373">
        <w:rPr>
          <w:kern w:val="1"/>
          <w:sz w:val="22"/>
        </w:rPr>
        <w:fldChar w:fldCharType="end"/>
      </w:r>
      <w:r>
        <w:rPr>
          <w:kern w:val="1"/>
          <w:sz w:val="22"/>
        </w:rPr>
        <w:t xml:space="preserve"> </w:t>
      </w:r>
      <w:proofErr w:type="gramStart"/>
      <w:r w:rsidRPr="00A36CD4">
        <w:rPr>
          <w:kern w:val="1"/>
          <w:sz w:val="22"/>
        </w:rPr>
        <w:t>Requested the necessary authorizations.</w:t>
      </w:r>
      <w:proofErr w:type="gramEnd"/>
      <w:r w:rsidRPr="00A36CD4">
        <w:rPr>
          <w:kern w:val="1"/>
          <w:sz w:val="22"/>
        </w:rPr>
        <w:t xml:space="preserve"> Specifically the following</w:t>
      </w:r>
      <w:r>
        <w:rPr>
          <w:kern w:val="1"/>
          <w:sz w:val="22"/>
        </w:rPr>
        <w:t xml:space="preserve"> </w:t>
      </w:r>
      <w:r w:rsidRPr="00773D6A">
        <w:rPr>
          <w:color w:val="000000"/>
          <w:sz w:val="22"/>
          <w:szCs w:val="22"/>
        </w:rPr>
        <w:fldChar w:fldCharType="begin">
          <w:ffData>
            <w:name w:val=""/>
            <w:enabled/>
            <w:calcOnExit w:val="0"/>
            <w:textInput/>
          </w:ffData>
        </w:fldChar>
      </w:r>
      <w:r w:rsidRPr="00773D6A">
        <w:rPr>
          <w:color w:val="000000"/>
          <w:sz w:val="22"/>
          <w:szCs w:val="22"/>
        </w:rPr>
        <w:instrText xml:space="preserve"> FORMTEXT </w:instrText>
      </w:r>
      <w:r w:rsidRPr="00773D6A">
        <w:rPr>
          <w:color w:val="000000"/>
          <w:sz w:val="22"/>
          <w:szCs w:val="22"/>
        </w:rPr>
      </w:r>
      <w:r w:rsidRPr="00773D6A">
        <w:rPr>
          <w:color w:val="000000"/>
          <w:sz w:val="22"/>
          <w:szCs w:val="22"/>
        </w:rPr>
        <w:fldChar w:fldCharType="separate"/>
      </w:r>
      <w:r w:rsidRPr="00773D6A">
        <w:rPr>
          <w:noProof/>
          <w:color w:val="000000"/>
          <w:sz w:val="22"/>
          <w:szCs w:val="22"/>
        </w:rPr>
        <w:t> </w:t>
      </w:r>
      <w:r w:rsidRPr="00773D6A">
        <w:rPr>
          <w:noProof/>
          <w:color w:val="000000"/>
          <w:sz w:val="22"/>
          <w:szCs w:val="22"/>
        </w:rPr>
        <w:t> </w:t>
      </w:r>
      <w:r w:rsidRPr="00773D6A">
        <w:rPr>
          <w:noProof/>
          <w:color w:val="000000"/>
          <w:sz w:val="22"/>
          <w:szCs w:val="22"/>
        </w:rPr>
        <w:t> </w:t>
      </w:r>
      <w:r w:rsidRPr="00773D6A">
        <w:rPr>
          <w:noProof/>
          <w:color w:val="000000"/>
          <w:sz w:val="22"/>
          <w:szCs w:val="22"/>
        </w:rPr>
        <w:t> </w:t>
      </w:r>
      <w:r w:rsidRPr="00773D6A">
        <w:rPr>
          <w:noProof/>
          <w:color w:val="000000"/>
          <w:sz w:val="22"/>
          <w:szCs w:val="22"/>
        </w:rPr>
        <w:t> </w:t>
      </w:r>
      <w:r w:rsidRPr="00773D6A">
        <w:rPr>
          <w:color w:val="000000"/>
          <w:sz w:val="22"/>
          <w:szCs w:val="22"/>
        </w:rPr>
        <w:fldChar w:fldCharType="end"/>
      </w:r>
      <w:r w:rsidRPr="00A36CD4">
        <w:rPr>
          <w:kern w:val="1"/>
          <w:sz w:val="22"/>
        </w:rPr>
        <w:t xml:space="preserve">      </w:t>
      </w:r>
    </w:p>
    <w:p w14:paraId="0340762E" w14:textId="77777777" w:rsidR="00A36CD4" w:rsidRDefault="00A36CD4" w:rsidP="004C1511">
      <w:pPr>
        <w:pStyle w:val="NormaleWeb"/>
        <w:widowControl w:val="0"/>
        <w:spacing w:before="120" w:after="0"/>
        <w:ind w:left="720" w:firstLine="414"/>
        <w:jc w:val="both"/>
        <w:rPr>
          <w:kern w:val="1"/>
          <w:sz w:val="22"/>
        </w:rPr>
      </w:pPr>
      <w:r w:rsidRPr="000E3373">
        <w:rPr>
          <w:kern w:val="1"/>
          <w:sz w:val="22"/>
        </w:rPr>
        <w:fldChar w:fldCharType="begin">
          <w:ffData>
            <w:name w:val=""/>
            <w:enabled/>
            <w:calcOnExit w:val="0"/>
            <w:checkBox>
              <w:size w:val="22"/>
              <w:default w:val="0"/>
            </w:checkBox>
          </w:ffData>
        </w:fldChar>
      </w:r>
      <w:r w:rsidRPr="000E3373">
        <w:rPr>
          <w:kern w:val="1"/>
          <w:sz w:val="22"/>
        </w:rPr>
        <w:instrText xml:space="preserve"> FORMCHECKBOX </w:instrText>
      </w:r>
      <w:r w:rsidR="00BE1817">
        <w:rPr>
          <w:kern w:val="1"/>
          <w:sz w:val="22"/>
        </w:rPr>
      </w:r>
      <w:r w:rsidR="00BE1817">
        <w:rPr>
          <w:kern w:val="1"/>
          <w:sz w:val="22"/>
        </w:rPr>
        <w:fldChar w:fldCharType="separate"/>
      </w:r>
      <w:r w:rsidRPr="000E3373">
        <w:rPr>
          <w:kern w:val="1"/>
          <w:sz w:val="22"/>
        </w:rPr>
        <w:fldChar w:fldCharType="end"/>
      </w:r>
      <w:r>
        <w:rPr>
          <w:kern w:val="1"/>
          <w:sz w:val="22"/>
        </w:rPr>
        <w:t xml:space="preserve"> </w:t>
      </w:r>
      <w:r w:rsidRPr="00A36CD4">
        <w:rPr>
          <w:kern w:val="1"/>
          <w:sz w:val="22"/>
        </w:rPr>
        <w:t>Requested and obtained all necessary authorizations. In particular the following</w:t>
      </w:r>
      <w:r>
        <w:rPr>
          <w:kern w:val="1"/>
          <w:sz w:val="22"/>
        </w:rPr>
        <w:t xml:space="preserve"> </w:t>
      </w:r>
      <w:r w:rsidRPr="00773D6A">
        <w:rPr>
          <w:color w:val="000000"/>
          <w:sz w:val="22"/>
          <w:szCs w:val="22"/>
        </w:rPr>
        <w:fldChar w:fldCharType="begin">
          <w:ffData>
            <w:name w:val=""/>
            <w:enabled/>
            <w:calcOnExit w:val="0"/>
            <w:textInput/>
          </w:ffData>
        </w:fldChar>
      </w:r>
      <w:r w:rsidRPr="00773D6A">
        <w:rPr>
          <w:color w:val="000000"/>
          <w:sz w:val="22"/>
          <w:szCs w:val="22"/>
        </w:rPr>
        <w:instrText xml:space="preserve"> FORMTEXT </w:instrText>
      </w:r>
      <w:r w:rsidRPr="00773D6A">
        <w:rPr>
          <w:color w:val="000000"/>
          <w:sz w:val="22"/>
          <w:szCs w:val="22"/>
        </w:rPr>
      </w:r>
      <w:r w:rsidRPr="00773D6A">
        <w:rPr>
          <w:color w:val="000000"/>
          <w:sz w:val="22"/>
          <w:szCs w:val="22"/>
        </w:rPr>
        <w:fldChar w:fldCharType="separate"/>
      </w:r>
      <w:r w:rsidRPr="00773D6A">
        <w:rPr>
          <w:noProof/>
          <w:color w:val="000000"/>
          <w:sz w:val="22"/>
          <w:szCs w:val="22"/>
        </w:rPr>
        <w:t> </w:t>
      </w:r>
      <w:r w:rsidRPr="00773D6A">
        <w:rPr>
          <w:noProof/>
          <w:color w:val="000000"/>
          <w:sz w:val="22"/>
          <w:szCs w:val="22"/>
        </w:rPr>
        <w:t> </w:t>
      </w:r>
      <w:r w:rsidRPr="00773D6A">
        <w:rPr>
          <w:noProof/>
          <w:color w:val="000000"/>
          <w:sz w:val="22"/>
          <w:szCs w:val="22"/>
        </w:rPr>
        <w:t> </w:t>
      </w:r>
      <w:r w:rsidRPr="00773D6A">
        <w:rPr>
          <w:noProof/>
          <w:color w:val="000000"/>
          <w:sz w:val="22"/>
          <w:szCs w:val="22"/>
        </w:rPr>
        <w:t> </w:t>
      </w:r>
      <w:r w:rsidRPr="00773D6A">
        <w:rPr>
          <w:noProof/>
          <w:color w:val="000000"/>
          <w:sz w:val="22"/>
          <w:szCs w:val="22"/>
        </w:rPr>
        <w:t> </w:t>
      </w:r>
      <w:r w:rsidRPr="00773D6A">
        <w:rPr>
          <w:color w:val="000000"/>
          <w:sz w:val="22"/>
          <w:szCs w:val="22"/>
        </w:rPr>
        <w:fldChar w:fldCharType="end"/>
      </w:r>
    </w:p>
    <w:p w14:paraId="45E32134" w14:textId="5A38BD28" w:rsidR="00925A4C" w:rsidRDefault="00A36CD4" w:rsidP="004C1511">
      <w:pPr>
        <w:pStyle w:val="NormaleWeb"/>
        <w:widowControl w:val="0"/>
        <w:spacing w:before="120" w:after="0"/>
        <w:ind w:left="720" w:firstLine="414"/>
        <w:jc w:val="both"/>
        <w:rPr>
          <w:kern w:val="1"/>
          <w:sz w:val="22"/>
        </w:rPr>
      </w:pPr>
      <w:r w:rsidRPr="000E3373">
        <w:rPr>
          <w:kern w:val="1"/>
          <w:sz w:val="22"/>
        </w:rPr>
        <w:fldChar w:fldCharType="begin">
          <w:ffData>
            <w:name w:val=""/>
            <w:enabled/>
            <w:calcOnExit w:val="0"/>
            <w:checkBox>
              <w:size w:val="22"/>
              <w:default w:val="0"/>
            </w:checkBox>
          </w:ffData>
        </w:fldChar>
      </w:r>
      <w:r w:rsidRPr="000E3373">
        <w:rPr>
          <w:kern w:val="1"/>
          <w:sz w:val="22"/>
        </w:rPr>
        <w:instrText xml:space="preserve"> FORMCHECKBOX </w:instrText>
      </w:r>
      <w:r w:rsidR="00BE1817">
        <w:rPr>
          <w:kern w:val="1"/>
          <w:sz w:val="22"/>
        </w:rPr>
      </w:r>
      <w:r w:rsidR="00BE1817">
        <w:rPr>
          <w:kern w:val="1"/>
          <w:sz w:val="22"/>
        </w:rPr>
        <w:fldChar w:fldCharType="separate"/>
      </w:r>
      <w:r w:rsidRPr="000E3373">
        <w:rPr>
          <w:kern w:val="1"/>
          <w:sz w:val="22"/>
        </w:rPr>
        <w:fldChar w:fldCharType="end"/>
      </w:r>
      <w:r>
        <w:rPr>
          <w:kern w:val="1"/>
          <w:sz w:val="22"/>
        </w:rPr>
        <w:t xml:space="preserve"> </w:t>
      </w:r>
      <w:r w:rsidRPr="00A36CD4">
        <w:rPr>
          <w:kern w:val="1"/>
          <w:sz w:val="22"/>
        </w:rPr>
        <w:t>Has not yet applied to the relevant authorities for the necessary permits</w:t>
      </w:r>
    </w:p>
    <w:p w14:paraId="469ECB5F" w14:textId="4882DF93" w:rsidR="00A36CD4" w:rsidRDefault="00A36CD4" w:rsidP="00A36CD4">
      <w:pPr>
        <w:pStyle w:val="NormaleWeb"/>
        <w:widowControl w:val="0"/>
        <w:numPr>
          <w:ilvl w:val="0"/>
          <w:numId w:val="5"/>
        </w:numPr>
        <w:spacing w:after="60"/>
        <w:jc w:val="both"/>
        <w:rPr>
          <w:kern w:val="1"/>
          <w:sz w:val="22"/>
        </w:rPr>
      </w:pPr>
      <w:r w:rsidRPr="00CE6EFE">
        <w:rPr>
          <w:sz w:val="22"/>
          <w:szCs w:val="22"/>
          <w:lang w:eastAsia="el-GR"/>
        </w:rPr>
        <w:fldChar w:fldCharType="begin">
          <w:ffData>
            <w:name w:val=""/>
            <w:enabled/>
            <w:calcOnExit w:val="0"/>
            <w:checkBox>
              <w:size w:val="22"/>
              <w:default w:val="0"/>
            </w:checkBox>
          </w:ffData>
        </w:fldChar>
      </w:r>
      <w:r w:rsidRPr="00CE6EFE">
        <w:rPr>
          <w:sz w:val="22"/>
          <w:szCs w:val="22"/>
          <w:lang w:eastAsia="el-GR"/>
        </w:rPr>
        <w:instrText xml:space="preserve"> FORMCHECKBOX </w:instrText>
      </w:r>
      <w:r w:rsidR="00BE1817">
        <w:rPr>
          <w:sz w:val="22"/>
          <w:szCs w:val="22"/>
          <w:lang w:eastAsia="el-GR"/>
        </w:rPr>
      </w:r>
      <w:r w:rsidR="00BE1817">
        <w:rPr>
          <w:sz w:val="22"/>
          <w:szCs w:val="22"/>
          <w:lang w:eastAsia="el-GR"/>
        </w:rPr>
        <w:fldChar w:fldCharType="separate"/>
      </w:r>
      <w:r w:rsidRPr="00CE6EFE">
        <w:rPr>
          <w:sz w:val="22"/>
          <w:szCs w:val="22"/>
          <w:lang w:eastAsia="el-GR"/>
        </w:rPr>
        <w:fldChar w:fldCharType="end"/>
      </w:r>
      <w:r w:rsidRPr="00CE6EFE">
        <w:rPr>
          <w:sz w:val="22"/>
          <w:szCs w:val="22"/>
          <w:lang w:eastAsia="el-GR"/>
        </w:rPr>
        <w:t xml:space="preserve"> </w:t>
      </w:r>
      <w:r w:rsidRPr="00F9423B">
        <w:rPr>
          <w:b/>
          <w:bCs/>
          <w:kern w:val="1"/>
          <w:sz w:val="22"/>
        </w:rPr>
        <w:t>consents</w:t>
      </w:r>
      <w:r w:rsidRPr="00A36CD4">
        <w:rPr>
          <w:kern w:val="1"/>
          <w:sz w:val="22"/>
        </w:rPr>
        <w:t>:</w:t>
      </w:r>
    </w:p>
    <w:p w14:paraId="254F9D49" w14:textId="77777777" w:rsidR="00F9423B" w:rsidRDefault="00A36CD4" w:rsidP="00A36CD4">
      <w:pPr>
        <w:pStyle w:val="NormaleWeb"/>
        <w:widowControl w:val="0"/>
        <w:numPr>
          <w:ilvl w:val="0"/>
          <w:numId w:val="6"/>
        </w:numPr>
        <w:spacing w:after="60"/>
        <w:ind w:left="1134"/>
        <w:jc w:val="both"/>
        <w:rPr>
          <w:kern w:val="1"/>
          <w:sz w:val="22"/>
        </w:rPr>
      </w:pPr>
      <w:r>
        <w:rPr>
          <w:kern w:val="1"/>
          <w:sz w:val="22"/>
        </w:rPr>
        <w:t>T</w:t>
      </w:r>
      <w:r w:rsidRPr="00A36CD4">
        <w:rPr>
          <w:kern w:val="1"/>
          <w:sz w:val="22"/>
        </w:rPr>
        <w:t xml:space="preserve">hat all </w:t>
      </w:r>
      <w:r w:rsidRPr="00A36CD4">
        <w:rPr>
          <w:sz w:val="22"/>
          <w:szCs w:val="22"/>
          <w:lang w:val="en-US" w:eastAsia="el-GR"/>
        </w:rPr>
        <w:t>information</w:t>
      </w:r>
      <w:r w:rsidRPr="00A36CD4">
        <w:rPr>
          <w:kern w:val="1"/>
          <w:sz w:val="22"/>
        </w:rPr>
        <w:t xml:space="preserve"> and data contained in the project proposal may be processed and recorded by the authorized parties and used exclusively for statistical and monitoring purposes, in accordance with current legislation on the processing of personal data;</w:t>
      </w:r>
    </w:p>
    <w:p w14:paraId="094A6C4B" w14:textId="77777777" w:rsidR="00F9423B" w:rsidRDefault="00A36CD4" w:rsidP="00A36CD4">
      <w:pPr>
        <w:pStyle w:val="NormaleWeb"/>
        <w:widowControl w:val="0"/>
        <w:numPr>
          <w:ilvl w:val="0"/>
          <w:numId w:val="6"/>
        </w:numPr>
        <w:spacing w:after="60"/>
        <w:ind w:left="1134"/>
        <w:jc w:val="both"/>
        <w:rPr>
          <w:kern w:val="1"/>
          <w:sz w:val="22"/>
        </w:rPr>
      </w:pPr>
      <w:r w:rsidRPr="00F9423B">
        <w:rPr>
          <w:kern w:val="1"/>
          <w:sz w:val="22"/>
        </w:rPr>
        <w:t>to provide any additional information or documents related to the project proposal and partnership when requested for the need of implementation, management and evaluation of the project by the Managing Authority;</w:t>
      </w:r>
    </w:p>
    <w:p w14:paraId="1FE67774" w14:textId="3C550234" w:rsidR="00F9423B" w:rsidRDefault="00A36CD4" w:rsidP="00A36CD4">
      <w:pPr>
        <w:pStyle w:val="NormaleWeb"/>
        <w:widowControl w:val="0"/>
        <w:numPr>
          <w:ilvl w:val="0"/>
          <w:numId w:val="6"/>
        </w:numPr>
        <w:spacing w:after="60"/>
        <w:ind w:left="1134"/>
        <w:jc w:val="both"/>
        <w:rPr>
          <w:kern w:val="1"/>
          <w:sz w:val="22"/>
        </w:rPr>
      </w:pPr>
      <w:r w:rsidRPr="00F9423B">
        <w:rPr>
          <w:kern w:val="1"/>
          <w:sz w:val="22"/>
        </w:rPr>
        <w:t>that by signing this declaration the Managing Authority understands itself to be delegated to acquire from the competent bodies and offices of the Program</w:t>
      </w:r>
      <w:r w:rsidR="003316B7">
        <w:rPr>
          <w:kern w:val="1"/>
          <w:sz w:val="22"/>
        </w:rPr>
        <w:t>me</w:t>
      </w:r>
      <w:r w:rsidRPr="00F9423B">
        <w:rPr>
          <w:kern w:val="1"/>
          <w:sz w:val="22"/>
        </w:rPr>
        <w:t xml:space="preserve"> partners all data and information within the framework of the above-mentioned purposes;</w:t>
      </w:r>
    </w:p>
    <w:p w14:paraId="6404332B" w14:textId="7F0C8F68" w:rsidR="00A36CD4" w:rsidRPr="00F9423B" w:rsidRDefault="00A36CD4" w:rsidP="00A36CD4">
      <w:pPr>
        <w:pStyle w:val="NormaleWeb"/>
        <w:widowControl w:val="0"/>
        <w:numPr>
          <w:ilvl w:val="0"/>
          <w:numId w:val="6"/>
        </w:numPr>
        <w:spacing w:after="60"/>
        <w:ind w:left="1134"/>
        <w:jc w:val="both"/>
        <w:rPr>
          <w:kern w:val="1"/>
          <w:sz w:val="22"/>
        </w:rPr>
      </w:pPr>
      <w:proofErr w:type="gramStart"/>
      <w:r w:rsidRPr="00F9423B">
        <w:rPr>
          <w:kern w:val="1"/>
          <w:sz w:val="22"/>
        </w:rPr>
        <w:t>that</w:t>
      </w:r>
      <w:proofErr w:type="gramEnd"/>
      <w:r w:rsidRPr="00F9423B">
        <w:rPr>
          <w:kern w:val="1"/>
          <w:sz w:val="22"/>
        </w:rPr>
        <w:t xml:space="preserve"> in the event that the project proposal is approved, the Managing Authority may publish the name and references of the Lead Partner and the other Partners as well as the amount of public funding granted in accordance with the Community Regulations in force.</w:t>
      </w:r>
    </w:p>
    <w:p w14:paraId="68A23C30" w14:textId="77777777" w:rsidR="00F9423B" w:rsidRDefault="00F9423B" w:rsidP="00976997">
      <w:pPr>
        <w:pStyle w:val="Corpotesto"/>
        <w:rPr>
          <w:rFonts w:ascii="Times New Roman" w:hAnsi="Times New Roman"/>
          <w:sz w:val="20"/>
        </w:rPr>
      </w:pPr>
    </w:p>
    <w:p w14:paraId="1E6EFC4B" w14:textId="77777777" w:rsidR="00F9423B" w:rsidRDefault="00F9423B" w:rsidP="00976997">
      <w:pPr>
        <w:pStyle w:val="Corpotesto"/>
        <w:rPr>
          <w:rFonts w:ascii="Times New Roman" w:hAnsi="Times New Roman"/>
          <w:sz w:val="20"/>
        </w:rPr>
      </w:pPr>
    </w:p>
    <w:p w14:paraId="7E2331E7" w14:textId="0FF6E271" w:rsidR="00976997" w:rsidRPr="000E3373" w:rsidRDefault="003C1EDC" w:rsidP="00976997">
      <w:pPr>
        <w:pStyle w:val="Corpotesto"/>
        <w:rPr>
          <w:rFonts w:ascii="Times New Roman" w:hAnsi="Times New Roman"/>
          <w:sz w:val="20"/>
        </w:rPr>
      </w:pPr>
      <w:r>
        <w:rPr>
          <w:rFonts w:ascii="Times New Roman" w:hAnsi="Times New Roman"/>
          <w:noProof/>
          <w:lang w:val="it-IT" w:eastAsia="it-IT"/>
        </w:rPr>
        <mc:AlternateContent>
          <mc:Choice Requires="wps">
            <w:drawing>
              <wp:anchor distT="0" distB="0" distL="114300" distR="114300" simplePos="0" relativeHeight="251655680" behindDoc="0" locked="0" layoutInCell="1" allowOverlap="1" wp14:anchorId="0D51478D" wp14:editId="1B07A94E">
                <wp:simplePos x="0" y="0"/>
                <wp:positionH relativeFrom="column">
                  <wp:posOffset>43180</wp:posOffset>
                </wp:positionH>
                <wp:positionV relativeFrom="paragraph">
                  <wp:posOffset>147320</wp:posOffset>
                </wp:positionV>
                <wp:extent cx="2171700" cy="0"/>
                <wp:effectExtent l="10795" t="5715" r="8255" b="13335"/>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41B6FBE5"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pt,11.6pt" to="174.4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">
                <v:stroke dashstyle="1 1"/>
              </v:line>
            </w:pict>
          </mc:Fallback>
        </mc:AlternateContent>
      </w:r>
      <w:r w:rsidR="00976997" w:rsidRPr="000E3373">
        <w:rPr>
          <w:rFonts w:ascii="Times New Roman" w:hAnsi="Times New Roman"/>
          <w:sz w:val="20"/>
        </w:rPr>
        <w:t xml:space="preserve"> </w:t>
      </w:r>
      <w:r w:rsidR="00976997" w:rsidRPr="000E3373">
        <w:rPr>
          <w:rFonts w:ascii="Times New Roman" w:hAnsi="Times New Roman"/>
          <w:sz w:val="20"/>
        </w:rPr>
        <w:tab/>
      </w:r>
      <w:r w:rsidR="00976997" w:rsidRPr="000E3373">
        <w:rPr>
          <w:rFonts w:ascii="Times New Roman" w:hAnsi="Times New Roman"/>
          <w:sz w:val="20"/>
        </w:rPr>
        <w:tab/>
      </w:r>
      <w:r w:rsidR="00976997" w:rsidRPr="000E3373">
        <w:rPr>
          <w:rFonts w:ascii="Times New Roman" w:hAnsi="Times New Roman"/>
          <w:sz w:val="20"/>
        </w:rPr>
        <w:tab/>
      </w:r>
      <w:r w:rsidR="00976997" w:rsidRPr="000E3373">
        <w:rPr>
          <w:rFonts w:ascii="Times New Roman" w:hAnsi="Times New Roman"/>
          <w:sz w:val="20"/>
        </w:rPr>
        <w:tab/>
      </w:r>
      <w:r w:rsidR="00976997" w:rsidRPr="000E3373">
        <w:rPr>
          <w:rFonts w:ascii="Times New Roman" w:hAnsi="Times New Roman"/>
          <w:sz w:val="20"/>
        </w:rPr>
        <w:tab/>
      </w:r>
      <w:r w:rsidR="00976997" w:rsidRPr="000E3373">
        <w:rPr>
          <w:rFonts w:ascii="Times New Roman" w:hAnsi="Times New Roman"/>
          <w:sz w:val="20"/>
        </w:rPr>
        <w:tab/>
      </w:r>
      <w:r w:rsidR="00976997" w:rsidRPr="000E3373">
        <w:rPr>
          <w:rFonts w:ascii="Times New Roman" w:hAnsi="Times New Roman"/>
          <w:sz w:val="20"/>
        </w:rPr>
        <w:tab/>
      </w:r>
      <w:r w:rsidR="00976997" w:rsidRPr="000E3373">
        <w:rPr>
          <w:rFonts w:ascii="Times New Roman" w:hAnsi="Times New Roman"/>
          <w:sz w:val="20"/>
        </w:rPr>
        <w:tab/>
      </w:r>
    </w:p>
    <w:p w14:paraId="273E7610" w14:textId="72A94C52" w:rsidR="00976997" w:rsidRPr="000E3373" w:rsidRDefault="003C1EDC" w:rsidP="00976997">
      <w:pPr>
        <w:pStyle w:val="Corpotesto"/>
        <w:rPr>
          <w:rFonts w:ascii="Times New Roman" w:hAnsi="Times New Roman"/>
          <w:b/>
          <w:bCs/>
          <w:i/>
          <w:iCs/>
          <w:sz w:val="20"/>
        </w:rPr>
      </w:pPr>
      <w:r>
        <w:rPr>
          <w:rFonts w:ascii="Times New Roman" w:hAnsi="Times New Roman"/>
          <w:noProof/>
          <w:lang w:val="it-IT" w:eastAsia="it-IT"/>
        </w:rPr>
        <mc:AlternateContent>
          <mc:Choice Requires="wps">
            <w:drawing>
              <wp:anchor distT="0" distB="0" distL="114300" distR="114300" simplePos="0" relativeHeight="251656704" behindDoc="0" locked="0" layoutInCell="1" allowOverlap="1" wp14:anchorId="02329A88" wp14:editId="026E8DDC">
                <wp:simplePos x="0" y="0"/>
                <wp:positionH relativeFrom="column">
                  <wp:posOffset>3582035</wp:posOffset>
                </wp:positionH>
                <wp:positionV relativeFrom="paragraph">
                  <wp:posOffset>1270</wp:posOffset>
                </wp:positionV>
                <wp:extent cx="2171700" cy="0"/>
                <wp:effectExtent l="6350" t="5715" r="12700" b="13335"/>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5EE24327"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2.05pt,.1pt" to="453.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">
                <v:stroke dashstyle="1 1"/>
              </v:line>
            </w:pict>
          </mc:Fallback>
        </mc:AlternateContent>
      </w:r>
      <w:r w:rsidR="00976997" w:rsidRPr="000E3373">
        <w:rPr>
          <w:rFonts w:ascii="Times New Roman" w:hAnsi="Times New Roman"/>
          <w:b/>
          <w:i/>
          <w:sz w:val="20"/>
        </w:rPr>
        <w:t>Legal representative's signature</w:t>
      </w:r>
      <w:r w:rsidR="00976997" w:rsidRPr="000E3373">
        <w:rPr>
          <w:rFonts w:ascii="Times New Roman" w:hAnsi="Times New Roman"/>
          <w:b/>
          <w:i/>
          <w:sz w:val="20"/>
        </w:rPr>
        <w:tab/>
      </w:r>
      <w:r w:rsidR="00976997" w:rsidRPr="000E3373">
        <w:rPr>
          <w:rFonts w:ascii="Times New Roman" w:hAnsi="Times New Roman"/>
          <w:b/>
          <w:i/>
          <w:sz w:val="20"/>
        </w:rPr>
        <w:tab/>
      </w:r>
      <w:r w:rsidR="00976997" w:rsidRPr="000E3373">
        <w:rPr>
          <w:rFonts w:ascii="Times New Roman" w:hAnsi="Times New Roman"/>
          <w:b/>
          <w:i/>
          <w:sz w:val="20"/>
        </w:rPr>
        <w:tab/>
      </w:r>
      <w:r w:rsidR="00976997" w:rsidRPr="000E3373">
        <w:rPr>
          <w:rFonts w:ascii="Times New Roman" w:hAnsi="Times New Roman"/>
          <w:b/>
          <w:i/>
          <w:sz w:val="20"/>
        </w:rPr>
        <w:tab/>
      </w:r>
      <w:r w:rsidR="00976997" w:rsidRPr="000E3373">
        <w:rPr>
          <w:rFonts w:ascii="Times New Roman" w:hAnsi="Times New Roman"/>
          <w:b/>
          <w:i/>
          <w:sz w:val="20"/>
        </w:rPr>
        <w:tab/>
      </w:r>
      <w:r w:rsidR="00976997" w:rsidRPr="000E3373">
        <w:rPr>
          <w:rFonts w:ascii="Times New Roman" w:hAnsi="Times New Roman"/>
          <w:b/>
          <w:i/>
          <w:sz w:val="20"/>
        </w:rPr>
        <w:tab/>
      </w:r>
      <w:r w:rsidR="00A657E7">
        <w:rPr>
          <w:rFonts w:ascii="Times New Roman" w:hAnsi="Times New Roman"/>
          <w:b/>
          <w:i/>
          <w:sz w:val="20"/>
        </w:rPr>
        <w:t>Date</w:t>
      </w:r>
      <w:r w:rsidR="00A657E7" w:rsidRPr="000E3373">
        <w:rPr>
          <w:rFonts w:ascii="Times New Roman" w:hAnsi="Times New Roman"/>
          <w:b/>
          <w:i/>
          <w:sz w:val="20"/>
        </w:rPr>
        <w:t xml:space="preserve"> </w:t>
      </w:r>
      <w:r w:rsidR="00976997" w:rsidRPr="000E3373">
        <w:rPr>
          <w:rFonts w:ascii="Times New Roman" w:hAnsi="Times New Roman"/>
          <w:b/>
          <w:i/>
          <w:sz w:val="20"/>
        </w:rPr>
        <w:t xml:space="preserve">and place </w:t>
      </w:r>
    </w:p>
    <w:p w14:paraId="22440321" w14:textId="77777777" w:rsidR="00976997" w:rsidRPr="000E3373" w:rsidRDefault="00976997" w:rsidP="00976997">
      <w:pPr>
        <w:pStyle w:val="Corpotesto"/>
        <w:rPr>
          <w:rFonts w:ascii="Times New Roman" w:hAnsi="Times New Roman"/>
          <w:b/>
          <w:bCs/>
          <w:i/>
          <w:iCs/>
          <w:sz w:val="20"/>
        </w:rPr>
      </w:pPr>
      <w:r w:rsidRPr="000E3373">
        <w:rPr>
          <w:rFonts w:ascii="Times New Roman" w:hAnsi="Times New Roman"/>
          <w:b/>
          <w:i/>
          <w:sz w:val="20"/>
        </w:rPr>
        <w:tab/>
      </w:r>
      <w:r w:rsidRPr="000E3373">
        <w:rPr>
          <w:rFonts w:ascii="Times New Roman" w:hAnsi="Times New Roman"/>
          <w:b/>
          <w:i/>
          <w:sz w:val="20"/>
        </w:rPr>
        <w:tab/>
      </w:r>
      <w:r w:rsidRPr="000E3373">
        <w:rPr>
          <w:rFonts w:ascii="Times New Roman" w:hAnsi="Times New Roman"/>
          <w:b/>
          <w:i/>
          <w:sz w:val="20"/>
        </w:rPr>
        <w:tab/>
      </w:r>
      <w:r w:rsidRPr="000E3373">
        <w:rPr>
          <w:rFonts w:ascii="Times New Roman" w:hAnsi="Times New Roman"/>
          <w:b/>
          <w:i/>
          <w:sz w:val="20"/>
        </w:rPr>
        <w:tab/>
      </w:r>
    </w:p>
    <w:p w14:paraId="2638CF20" w14:textId="77777777" w:rsidR="00976997" w:rsidRPr="000E3373" w:rsidRDefault="00976997" w:rsidP="00976997">
      <w:pPr>
        <w:pStyle w:val="Corpotesto"/>
        <w:rPr>
          <w:rFonts w:ascii="Times New Roman" w:hAnsi="Times New Roman"/>
          <w:b/>
          <w:bCs/>
          <w:i/>
          <w:iCs/>
          <w:sz w:val="20"/>
        </w:rPr>
      </w:pPr>
      <w:r w:rsidRPr="000E3373">
        <w:rPr>
          <w:rFonts w:ascii="Times New Roman" w:hAnsi="Times New Roman"/>
          <w:b/>
          <w:i/>
          <w:sz w:val="20"/>
        </w:rPr>
        <w:tab/>
      </w:r>
      <w:r w:rsidRPr="000E3373">
        <w:rPr>
          <w:rFonts w:ascii="Times New Roman" w:hAnsi="Times New Roman"/>
          <w:b/>
          <w:i/>
          <w:sz w:val="20"/>
        </w:rPr>
        <w:tab/>
      </w:r>
    </w:p>
    <w:p w14:paraId="6C6EB2B3" w14:textId="67817CE5" w:rsidR="00976997" w:rsidRPr="000E3373" w:rsidRDefault="003C1EDC" w:rsidP="00976997">
      <w:pPr>
        <w:rPr>
          <w:b/>
          <w:color w:val="000000"/>
          <w:sz w:val="20"/>
          <w:szCs w:val="20"/>
        </w:rPr>
      </w:pPr>
      <w:r>
        <w:rPr>
          <w:noProof/>
          <w:lang w:val="it-IT" w:eastAsia="it-IT"/>
        </w:rPr>
        <mc:AlternateContent>
          <mc:Choice Requires="wps">
            <w:drawing>
              <wp:anchor distT="0" distB="0" distL="114300" distR="114300" simplePos="0" relativeHeight="251657728" behindDoc="0" locked="0" layoutInCell="1" allowOverlap="1" wp14:anchorId="6A5F109F" wp14:editId="1C32E4D5">
                <wp:simplePos x="0" y="0"/>
                <wp:positionH relativeFrom="column">
                  <wp:posOffset>3582035</wp:posOffset>
                </wp:positionH>
                <wp:positionV relativeFrom="paragraph">
                  <wp:posOffset>100330</wp:posOffset>
                </wp:positionV>
                <wp:extent cx="2171700" cy="0"/>
                <wp:effectExtent l="6350" t="9525" r="12700" b="9525"/>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2929FE2"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2.05pt,7.9pt" to="453.0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">
                <v:stroke dashstyle="1 1"/>
              </v:line>
            </w:pict>
          </mc:Fallback>
        </mc:AlternateContent>
      </w:r>
      <w:r>
        <w:rPr>
          <w:noProof/>
          <w:lang w:val="it-IT" w:eastAsia="it-IT"/>
        </w:rPr>
        <mc:AlternateContent>
          <mc:Choice Requires="wps">
            <w:drawing>
              <wp:anchor distT="0" distB="0" distL="114300" distR="114300" simplePos="0" relativeHeight="251658752" behindDoc="0" locked="0" layoutInCell="1" allowOverlap="1" wp14:anchorId="5C0D8CF6" wp14:editId="2AFC0AEF">
                <wp:simplePos x="0" y="0"/>
                <wp:positionH relativeFrom="column">
                  <wp:posOffset>26670</wp:posOffset>
                </wp:positionH>
                <wp:positionV relativeFrom="paragraph">
                  <wp:posOffset>100330</wp:posOffset>
                </wp:positionV>
                <wp:extent cx="2171700" cy="0"/>
                <wp:effectExtent l="13335" t="9525" r="5715" b="9525"/>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DB88690" id="Line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7.9pt" to="173.1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">
                <v:stroke dashstyle="1 1"/>
              </v:line>
            </w:pict>
          </mc:Fallback>
        </mc:AlternateContent>
      </w:r>
    </w:p>
    <w:p w14:paraId="6DCA6015" w14:textId="63E1CBD7" w:rsidR="00976997" w:rsidRPr="000E3373" w:rsidRDefault="00976997" w:rsidP="00976997">
      <w:pPr>
        <w:pStyle w:val="Corpotesto"/>
        <w:rPr>
          <w:rFonts w:ascii="Times New Roman" w:hAnsi="Times New Roman"/>
          <w:b/>
          <w:bCs/>
          <w:i/>
          <w:iCs/>
          <w:sz w:val="20"/>
        </w:rPr>
      </w:pPr>
      <w:r w:rsidRPr="000E3373">
        <w:rPr>
          <w:rFonts w:ascii="Times New Roman" w:hAnsi="Times New Roman"/>
          <w:b/>
          <w:i/>
          <w:sz w:val="20"/>
        </w:rPr>
        <w:t xml:space="preserve">Name and surname of legal representative </w:t>
      </w:r>
      <w:r w:rsidRPr="000E3373">
        <w:rPr>
          <w:rFonts w:ascii="Times New Roman" w:hAnsi="Times New Roman"/>
          <w:b/>
          <w:i/>
          <w:sz w:val="20"/>
        </w:rPr>
        <w:tab/>
      </w:r>
      <w:r w:rsidRPr="000E3373">
        <w:rPr>
          <w:rFonts w:ascii="Times New Roman" w:hAnsi="Times New Roman"/>
          <w:b/>
          <w:i/>
          <w:sz w:val="20"/>
        </w:rPr>
        <w:tab/>
      </w:r>
      <w:r w:rsidRPr="000E3373">
        <w:rPr>
          <w:rFonts w:ascii="Times New Roman" w:hAnsi="Times New Roman"/>
          <w:b/>
          <w:i/>
          <w:sz w:val="20"/>
        </w:rPr>
        <w:tab/>
      </w:r>
      <w:r w:rsidRPr="000E3373">
        <w:rPr>
          <w:rFonts w:ascii="Times New Roman" w:hAnsi="Times New Roman"/>
          <w:b/>
          <w:i/>
          <w:sz w:val="20"/>
        </w:rPr>
        <w:tab/>
        <w:t xml:space="preserve">            </w:t>
      </w:r>
      <w:r w:rsidR="008216E5">
        <w:rPr>
          <w:rFonts w:ascii="Times New Roman" w:hAnsi="Times New Roman"/>
          <w:b/>
          <w:i/>
          <w:sz w:val="20"/>
        </w:rPr>
        <w:t>Position</w:t>
      </w:r>
      <w:r w:rsidRPr="000E3373">
        <w:rPr>
          <w:rFonts w:ascii="Times New Roman" w:hAnsi="Times New Roman"/>
          <w:b/>
          <w:i/>
          <w:sz w:val="20"/>
        </w:rPr>
        <w:t xml:space="preserve">  </w:t>
      </w:r>
    </w:p>
    <w:p w14:paraId="07D4E491" w14:textId="3615491D" w:rsidR="00976997" w:rsidRPr="000E3373" w:rsidRDefault="003C1EDC" w:rsidP="00976997">
      <w:pPr>
        <w:pStyle w:val="Corpotesto"/>
        <w:spacing w:before="120" w:after="120"/>
        <w:rPr>
          <w:rFonts w:ascii="Times New Roman" w:hAnsi="Times New Roman"/>
          <w:b/>
          <w:bCs/>
          <w:i/>
          <w:iCs/>
          <w:sz w:val="20"/>
        </w:rPr>
      </w:pPr>
      <w:r>
        <w:rPr>
          <w:rFonts w:ascii="Times New Roman" w:hAnsi="Times New Roman"/>
          <w:noProof/>
          <w:lang w:val="it-IT" w:eastAsia="it-IT"/>
        </w:rPr>
        <mc:AlternateContent>
          <mc:Choice Requires="wps">
            <w:drawing>
              <wp:anchor distT="0" distB="0" distL="114300" distR="114300" simplePos="0" relativeHeight="251659776" behindDoc="0" locked="0" layoutInCell="1" allowOverlap="1" wp14:anchorId="0EE5AB1D" wp14:editId="21FE5BD2">
                <wp:simplePos x="0" y="0"/>
                <wp:positionH relativeFrom="column">
                  <wp:posOffset>-31750</wp:posOffset>
                </wp:positionH>
                <wp:positionV relativeFrom="paragraph">
                  <wp:posOffset>394970</wp:posOffset>
                </wp:positionV>
                <wp:extent cx="2171700" cy="1315720"/>
                <wp:effectExtent l="12065" t="5715" r="6985" b="12065"/>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1315720"/>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0AD765DB" id="Rectangle 6" o:spid="_x0000_s1026" style="position:absolute;margin-left:-2.5pt;margin-top:31.1pt;width:171pt;height:10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">
                <v:stroke dashstyle="1 1" endcap="round"/>
              </v:rect>
            </w:pict>
          </mc:Fallback>
        </mc:AlternateContent>
      </w:r>
      <w:r w:rsidR="00976997" w:rsidRPr="000E3373">
        <w:rPr>
          <w:rFonts w:ascii="Times New Roman" w:hAnsi="Times New Roman"/>
          <w:b/>
          <w:i/>
          <w:sz w:val="20"/>
        </w:rPr>
        <w:t xml:space="preserve">Stamp </w:t>
      </w:r>
    </w:p>
    <w:sectPr w:rsidR="00976997" w:rsidRPr="000E3373" w:rsidSect="00875E1C">
      <w:headerReference w:type="even" r:id="rId10"/>
      <w:headerReference w:type="default" r:id="rId11"/>
      <w:footerReference w:type="even" r:id="rId12"/>
      <w:footerReference w:type="default" r:id="rId13"/>
      <w:headerReference w:type="first" r:id="rId14"/>
      <w:footerReference w:type="first" r:id="rId15"/>
      <w:pgSz w:w="11906" w:h="16838"/>
      <w:pgMar w:top="1276" w:right="1134" w:bottom="1276" w:left="1134" w:header="174"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E3FAF39" w15:done="0"/>
  <w15:commentEx w15:paraId="5C6D00CF" w15:paraIdParent="4E3FAF39" w15:done="0"/>
  <w15:commentEx w15:paraId="7A79200A" w15:done="0"/>
  <w15:commentEx w15:paraId="4620DBAF" w15:paraIdParent="7A79200A" w15:done="0"/>
  <w15:commentEx w15:paraId="1B4BDDD3" w15:done="0"/>
  <w15:commentEx w15:paraId="49EA1F7D" w15:paraIdParent="1B4BDDD3" w15:done="0"/>
  <w15:commentEx w15:paraId="5D872855" w15:done="0"/>
  <w15:commentEx w15:paraId="0CD285FC" w15:paraIdParent="5D872855" w15:done="0"/>
  <w15:commentEx w15:paraId="375CF405" w15:done="0"/>
  <w15:commentEx w15:paraId="5279169E" w15:done="0"/>
  <w15:commentEx w15:paraId="2977F07D" w15:paraIdParent="5279169E" w15:done="0"/>
  <w15:commentEx w15:paraId="5175B7EA" w15:done="0"/>
  <w15:commentEx w15:paraId="41B8F3BA" w15:done="0"/>
  <w15:commentEx w15:paraId="0C5DE0BA" w15:paraIdParent="41B8F3B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CEF791" w16cex:dateUtc="2023-10-09T20:05:00Z"/>
  <w16cex:commentExtensible w16cex:durableId="106E593F" w16cex:dateUtc="2023-10-11T16:38:00Z"/>
  <w16cex:commentExtensible w16cex:durableId="28CE479F" w16cex:dateUtc="2023-10-09T07:34:00Z"/>
  <w16cex:commentExtensible w16cex:durableId="345FE244" w16cex:dateUtc="2023-10-11T16:39:00Z"/>
  <w16cex:commentExtensible w16cex:durableId="28CEF816" w16cex:dateUtc="2023-10-09T20:07:00Z"/>
  <w16cex:commentExtensible w16cex:durableId="73F29B46" w16cex:dateUtc="2023-10-11T16:39:00Z"/>
  <w16cex:commentExtensible w16cex:durableId="28CE4814" w16cex:dateUtc="2023-10-09T07:36:00Z"/>
  <w16cex:commentExtensible w16cex:durableId="772F90A2" w16cex:dateUtc="2023-10-11T16:42:00Z"/>
  <w16cex:commentExtensible w16cex:durableId="28CEF8EA" w16cex:dateUtc="2023-10-09T20:10:00Z"/>
  <w16cex:commentExtensible w16cex:durableId="28CEF9C0" w16cex:dateUtc="2023-10-09T20:14:00Z"/>
  <w16cex:commentExtensible w16cex:durableId="6FF4C067" w16cex:dateUtc="2023-10-11T16:44:00Z"/>
  <w16cex:commentExtensible w16cex:durableId="28CEF892" w16cex:dateUtc="2023-10-09T20:09:00Z"/>
  <w16cex:commentExtensible w16cex:durableId="28CE485B" w16cex:dateUtc="2023-10-09T07:37:00Z"/>
  <w16cex:commentExtensible w16cex:durableId="6D715421" w16cex:dateUtc="2023-10-11T16: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3FAF39" w16cid:durableId="28CEF791"/>
  <w16cid:commentId w16cid:paraId="5C6D00CF" w16cid:durableId="106E593F"/>
  <w16cid:commentId w16cid:paraId="7A79200A" w16cid:durableId="28CE479F"/>
  <w16cid:commentId w16cid:paraId="4620DBAF" w16cid:durableId="345FE244"/>
  <w16cid:commentId w16cid:paraId="1B4BDDD3" w16cid:durableId="28CEF816"/>
  <w16cid:commentId w16cid:paraId="49EA1F7D" w16cid:durableId="73F29B46"/>
  <w16cid:commentId w16cid:paraId="5D872855" w16cid:durableId="28CE4814"/>
  <w16cid:commentId w16cid:paraId="0CD285FC" w16cid:durableId="772F90A2"/>
  <w16cid:commentId w16cid:paraId="375CF405" w16cid:durableId="28CEF8EA"/>
  <w16cid:commentId w16cid:paraId="5279169E" w16cid:durableId="28CEF9C0"/>
  <w16cid:commentId w16cid:paraId="2977F07D" w16cid:durableId="6FF4C067"/>
  <w16cid:commentId w16cid:paraId="5175B7EA" w16cid:durableId="28CEF892"/>
  <w16cid:commentId w16cid:paraId="41B8F3BA" w16cid:durableId="28CE485B"/>
  <w16cid:commentId w16cid:paraId="0C5DE0BA" w16cid:durableId="6D71542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EBFE28" w14:textId="77777777" w:rsidR="003929B2" w:rsidRDefault="003929B2">
      <w:r>
        <w:separator/>
      </w:r>
    </w:p>
  </w:endnote>
  <w:endnote w:type="continuationSeparator" w:id="0">
    <w:p w14:paraId="2BF0ADF0" w14:textId="77777777" w:rsidR="003929B2" w:rsidRDefault="00392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Open Sans">
    <w:altName w:val="Tahoma"/>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85A613" w14:textId="77777777" w:rsidR="00D02FA8" w:rsidRDefault="00D02FA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C7243E" w14:textId="77777777" w:rsidR="00D02FA8" w:rsidRDefault="00D02FA8">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79BF7C" w14:textId="77777777" w:rsidR="00D02FA8" w:rsidRDefault="00D02FA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58B968" w14:textId="77777777" w:rsidR="003929B2" w:rsidRDefault="003929B2">
      <w:r>
        <w:separator/>
      </w:r>
    </w:p>
  </w:footnote>
  <w:footnote w:type="continuationSeparator" w:id="0">
    <w:p w14:paraId="0262173D" w14:textId="77777777" w:rsidR="003929B2" w:rsidRDefault="003929B2">
      <w:r>
        <w:continuationSeparator/>
      </w:r>
    </w:p>
  </w:footnote>
  <w:footnote w:id="1">
    <w:p w14:paraId="28E4084F" w14:textId="2BF43EC8" w:rsidR="003C1EDC" w:rsidRPr="00BE1817" w:rsidRDefault="003C1EDC">
      <w:pPr>
        <w:pStyle w:val="Testonotaapidipagina"/>
        <w:rPr>
          <w:lang w:val="mt-MT"/>
        </w:rPr>
      </w:pPr>
      <w:r>
        <w:rPr>
          <w:rStyle w:val="Rimandonotaapidipagina"/>
        </w:rPr>
        <w:footnoteRef/>
      </w:r>
      <w:r>
        <w:t xml:space="preserve"> </w:t>
      </w:r>
      <w:hyperlink r:id="rId1" w:history="1">
        <w:r w:rsidRPr="007755B1">
          <w:rPr>
            <w:rStyle w:val="Collegamentoipertestuale"/>
          </w:rPr>
          <w:t>https://legislation.mt/eli/sl/601.3/eng/pdf</w:t>
        </w:r>
      </w:hyperlink>
      <w:r>
        <w:rPr>
          <w:lang w:val="mt-MT"/>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97935" w14:textId="77777777" w:rsidR="00D02FA8" w:rsidRDefault="00D02FA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57AD2B" w14:textId="77777777" w:rsidR="00976997" w:rsidRPr="005838EF" w:rsidRDefault="005838EF" w:rsidP="005838EF">
    <w:pPr>
      <w:pStyle w:val="Intestazione"/>
      <w:jc w:val="center"/>
    </w:pPr>
    <w:proofErr w:type="spellStart"/>
    <w:r w:rsidRPr="005838EF">
      <w:rPr>
        <w:rFonts w:ascii="Arial Narrow" w:hAnsi="Arial Narrow"/>
        <w:b/>
        <w:i/>
        <w:sz w:val="18"/>
        <w:szCs w:val="18"/>
        <w:lang w:val="it-IT"/>
      </w:rPr>
      <w:t>Annex</w:t>
    </w:r>
    <w:proofErr w:type="spellEnd"/>
    <w:r w:rsidRPr="005838EF">
      <w:rPr>
        <w:rFonts w:ascii="Arial Narrow" w:hAnsi="Arial Narrow"/>
        <w:b/>
        <w:i/>
        <w:sz w:val="18"/>
        <w:szCs w:val="18"/>
        <w:lang w:val="it-IT"/>
      </w:rPr>
      <w:t xml:space="preserve"> 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F94514" w14:textId="77777777" w:rsidR="00D02FA8" w:rsidRDefault="00D02FA8">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F"/>
    <w:multiLevelType w:val="multilevel"/>
    <w:tmpl w:val="0000001F"/>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55D8097A"/>
    <w:multiLevelType w:val="hybridMultilevel"/>
    <w:tmpl w:val="20945A20"/>
    <w:lvl w:ilvl="0" w:tplc="0CBE4CE2">
      <w:start w:val="1"/>
      <w:numFmt w:val="decimal"/>
      <w:lvlText w:val="%1."/>
      <w:lvlJc w:val="left"/>
      <w:pPr>
        <w:ind w:left="720" w:hanging="360"/>
      </w:pPr>
    </w:lvl>
    <w:lvl w:ilvl="1" w:tplc="FABECC90" w:tentative="1">
      <w:start w:val="1"/>
      <w:numFmt w:val="lowerLetter"/>
      <w:lvlText w:val="%2."/>
      <w:lvlJc w:val="left"/>
      <w:pPr>
        <w:ind w:left="1440" w:hanging="360"/>
      </w:pPr>
    </w:lvl>
    <w:lvl w:ilvl="2" w:tplc="5ED0E340" w:tentative="1">
      <w:start w:val="1"/>
      <w:numFmt w:val="lowerRoman"/>
      <w:lvlText w:val="%3."/>
      <w:lvlJc w:val="right"/>
      <w:pPr>
        <w:ind w:left="2160" w:hanging="180"/>
      </w:pPr>
    </w:lvl>
    <w:lvl w:ilvl="3" w:tplc="A360306A" w:tentative="1">
      <w:start w:val="1"/>
      <w:numFmt w:val="decimal"/>
      <w:lvlText w:val="%4."/>
      <w:lvlJc w:val="left"/>
      <w:pPr>
        <w:ind w:left="2880" w:hanging="360"/>
      </w:pPr>
    </w:lvl>
    <w:lvl w:ilvl="4" w:tplc="CE9E3460" w:tentative="1">
      <w:start w:val="1"/>
      <w:numFmt w:val="lowerLetter"/>
      <w:lvlText w:val="%5."/>
      <w:lvlJc w:val="left"/>
      <w:pPr>
        <w:ind w:left="3600" w:hanging="360"/>
      </w:pPr>
    </w:lvl>
    <w:lvl w:ilvl="5" w:tplc="CFCC5E96" w:tentative="1">
      <w:start w:val="1"/>
      <w:numFmt w:val="lowerRoman"/>
      <w:lvlText w:val="%6."/>
      <w:lvlJc w:val="right"/>
      <w:pPr>
        <w:ind w:left="4320" w:hanging="180"/>
      </w:pPr>
    </w:lvl>
    <w:lvl w:ilvl="6" w:tplc="0E4A8578" w:tentative="1">
      <w:start w:val="1"/>
      <w:numFmt w:val="decimal"/>
      <w:lvlText w:val="%7."/>
      <w:lvlJc w:val="left"/>
      <w:pPr>
        <w:ind w:left="5040" w:hanging="360"/>
      </w:pPr>
    </w:lvl>
    <w:lvl w:ilvl="7" w:tplc="B01002BE" w:tentative="1">
      <w:start w:val="1"/>
      <w:numFmt w:val="lowerLetter"/>
      <w:lvlText w:val="%8."/>
      <w:lvlJc w:val="left"/>
      <w:pPr>
        <w:ind w:left="5760" w:hanging="360"/>
      </w:pPr>
    </w:lvl>
    <w:lvl w:ilvl="8" w:tplc="793A3178" w:tentative="1">
      <w:start w:val="1"/>
      <w:numFmt w:val="lowerRoman"/>
      <w:lvlText w:val="%9."/>
      <w:lvlJc w:val="right"/>
      <w:pPr>
        <w:ind w:left="6480" w:hanging="180"/>
      </w:pPr>
    </w:lvl>
  </w:abstractNum>
  <w:abstractNum w:abstractNumId="2">
    <w:nsid w:val="58795794"/>
    <w:multiLevelType w:val="hybridMultilevel"/>
    <w:tmpl w:val="1EA4D3E2"/>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1"/>
  </w:num>
  <w:num w:numId="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ce Roberta at MCMP">
    <w15:presenceInfo w15:providerId="AD" w15:userId="S::roberta.pace@gov.mt::1b3288ec-6f23-4957-88e7-3327c0270322"/>
  </w15:person>
  <w15:person w15:author="Muscat Maria Elena at MEFL">
    <w15:presenceInfo w15:providerId="AD" w15:userId="S::maria-elena.muscat@gov.mt::78dae100-7bc3-4861-949a-ecf8b7ec90f9"/>
  </w15:person>
  <w15:person w15:author="Marco Sambataro">
    <w15:presenceInfo w15:providerId="None" w15:userId="Marco Sambata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cumentProtection w:edit="forms" w:enforcement="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83C"/>
    <w:rsid w:val="00040A5E"/>
    <w:rsid w:val="00052896"/>
    <w:rsid w:val="00066500"/>
    <w:rsid w:val="000E3373"/>
    <w:rsid w:val="001101AC"/>
    <w:rsid w:val="00131B9C"/>
    <w:rsid w:val="00207C1A"/>
    <w:rsid w:val="00226007"/>
    <w:rsid w:val="002E50A1"/>
    <w:rsid w:val="003022C8"/>
    <w:rsid w:val="00306F73"/>
    <w:rsid w:val="003248CA"/>
    <w:rsid w:val="003316B7"/>
    <w:rsid w:val="00354813"/>
    <w:rsid w:val="00372024"/>
    <w:rsid w:val="003826DB"/>
    <w:rsid w:val="003929B2"/>
    <w:rsid w:val="003C1EDC"/>
    <w:rsid w:val="00463DCF"/>
    <w:rsid w:val="004979CB"/>
    <w:rsid w:val="004B3144"/>
    <w:rsid w:val="004C1511"/>
    <w:rsid w:val="004E2DB9"/>
    <w:rsid w:val="004E378D"/>
    <w:rsid w:val="00570ACD"/>
    <w:rsid w:val="00573410"/>
    <w:rsid w:val="005838EF"/>
    <w:rsid w:val="00687E8C"/>
    <w:rsid w:val="006A5BA2"/>
    <w:rsid w:val="006A6AAF"/>
    <w:rsid w:val="006B2D43"/>
    <w:rsid w:val="006B678A"/>
    <w:rsid w:val="006C4253"/>
    <w:rsid w:val="006D12F3"/>
    <w:rsid w:val="006F12E9"/>
    <w:rsid w:val="0072304D"/>
    <w:rsid w:val="007359E7"/>
    <w:rsid w:val="00743FEC"/>
    <w:rsid w:val="00767BBB"/>
    <w:rsid w:val="00776454"/>
    <w:rsid w:val="0079167B"/>
    <w:rsid w:val="00794827"/>
    <w:rsid w:val="007A1623"/>
    <w:rsid w:val="008216E5"/>
    <w:rsid w:val="0086754D"/>
    <w:rsid w:val="00875E1C"/>
    <w:rsid w:val="00890D82"/>
    <w:rsid w:val="00893AD0"/>
    <w:rsid w:val="008B3914"/>
    <w:rsid w:val="008E4177"/>
    <w:rsid w:val="00925A4C"/>
    <w:rsid w:val="009360AB"/>
    <w:rsid w:val="00976997"/>
    <w:rsid w:val="009D3468"/>
    <w:rsid w:val="009E483C"/>
    <w:rsid w:val="009F2785"/>
    <w:rsid w:val="00A15F49"/>
    <w:rsid w:val="00A36CD4"/>
    <w:rsid w:val="00A456C3"/>
    <w:rsid w:val="00A51845"/>
    <w:rsid w:val="00A657E7"/>
    <w:rsid w:val="00B1136C"/>
    <w:rsid w:val="00B87E65"/>
    <w:rsid w:val="00BB694B"/>
    <w:rsid w:val="00BE1817"/>
    <w:rsid w:val="00BE3B08"/>
    <w:rsid w:val="00C049EC"/>
    <w:rsid w:val="00C26A04"/>
    <w:rsid w:val="00C305E2"/>
    <w:rsid w:val="00C31C38"/>
    <w:rsid w:val="00C510DA"/>
    <w:rsid w:val="00C663D2"/>
    <w:rsid w:val="00CD2E24"/>
    <w:rsid w:val="00D02FA8"/>
    <w:rsid w:val="00D450CB"/>
    <w:rsid w:val="00D71C53"/>
    <w:rsid w:val="00D92D57"/>
    <w:rsid w:val="00DF4556"/>
    <w:rsid w:val="00E05E46"/>
    <w:rsid w:val="00E07DD6"/>
    <w:rsid w:val="00E428AB"/>
    <w:rsid w:val="00E51E8F"/>
    <w:rsid w:val="00E81989"/>
    <w:rsid w:val="00F9423B"/>
    <w:rsid w:val="00FB3339"/>
    <w:rsid w:val="00FE77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B2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e">
    <w:name w:val="Normal"/>
    <w:qFormat/>
    <w:rsid w:val="009E483C"/>
    <w:rPr>
      <w:rFonts w:ascii="Times New Roman" w:eastAsia="Times New Roman" w:hAnsi="Times New Roman"/>
      <w:sz w:val="24"/>
      <w:szCs w:val="24"/>
    </w:rPr>
  </w:style>
  <w:style w:type="paragraph" w:styleId="Titolo1">
    <w:name w:val="heading 1"/>
    <w:basedOn w:val="Normale"/>
    <w:next w:val="Normale"/>
    <w:link w:val="Titolo1Carattere"/>
    <w:uiPriority w:val="9"/>
    <w:qFormat/>
    <w:rsid w:val="000C387D"/>
    <w:pPr>
      <w:pBdr>
        <w:top w:val="single" w:sz="24" w:space="0" w:color="4F81BD"/>
        <w:left w:val="single" w:sz="24" w:space="0" w:color="4F81BD"/>
        <w:bottom w:val="single" w:sz="24" w:space="0" w:color="4F81BD"/>
        <w:right w:val="single" w:sz="24" w:space="0" w:color="4F81BD"/>
      </w:pBdr>
      <w:shd w:val="clear" w:color="auto" w:fill="4F81BD"/>
      <w:outlineLvl w:val="0"/>
    </w:pPr>
    <w:rPr>
      <w:rFonts w:ascii="Calibri" w:eastAsia="Calibri" w:hAnsi="Calibri"/>
      <w:b/>
      <w:bCs/>
      <w:caps/>
      <w:color w:val="FFFFFF"/>
      <w:spacing w:val="15"/>
      <w:sz w:val="20"/>
      <w:szCs w:val="20"/>
    </w:rPr>
  </w:style>
  <w:style w:type="paragraph" w:styleId="Titolo2">
    <w:name w:val="heading 2"/>
    <w:basedOn w:val="Normale"/>
    <w:next w:val="Normale"/>
    <w:link w:val="Titolo2Carattere"/>
    <w:uiPriority w:val="9"/>
    <w:qFormat/>
    <w:rsid w:val="000C387D"/>
    <w:pPr>
      <w:pBdr>
        <w:top w:val="single" w:sz="24" w:space="0" w:color="DBE5F1"/>
        <w:left w:val="single" w:sz="24" w:space="0" w:color="DBE5F1"/>
        <w:bottom w:val="single" w:sz="24" w:space="0" w:color="DBE5F1"/>
        <w:right w:val="single" w:sz="24" w:space="0" w:color="DBE5F1"/>
      </w:pBdr>
      <w:shd w:val="clear" w:color="auto" w:fill="DBE5F1"/>
      <w:outlineLvl w:val="1"/>
    </w:pPr>
    <w:rPr>
      <w:rFonts w:ascii="Calibri" w:eastAsia="Calibri" w:hAnsi="Calibri"/>
      <w:caps/>
      <w:spacing w:val="15"/>
      <w:sz w:val="20"/>
      <w:szCs w:val="20"/>
    </w:rPr>
  </w:style>
  <w:style w:type="paragraph" w:styleId="Titolo3">
    <w:name w:val="heading 3"/>
    <w:basedOn w:val="Normale"/>
    <w:next w:val="Normale"/>
    <w:link w:val="Titolo3Carattere"/>
    <w:uiPriority w:val="9"/>
    <w:qFormat/>
    <w:rsid w:val="000C387D"/>
    <w:pPr>
      <w:pBdr>
        <w:top w:val="single" w:sz="6" w:space="2" w:color="4F81BD"/>
        <w:left w:val="single" w:sz="6" w:space="2" w:color="4F81BD"/>
      </w:pBdr>
      <w:spacing w:before="300"/>
      <w:outlineLvl w:val="2"/>
    </w:pPr>
    <w:rPr>
      <w:rFonts w:ascii="Calibri" w:eastAsia="Calibri" w:hAnsi="Calibri"/>
      <w:caps/>
      <w:color w:val="243F60"/>
      <w:spacing w:val="15"/>
      <w:sz w:val="20"/>
      <w:szCs w:val="20"/>
    </w:rPr>
  </w:style>
  <w:style w:type="paragraph" w:styleId="Titolo4">
    <w:name w:val="heading 4"/>
    <w:basedOn w:val="Normale"/>
    <w:next w:val="Normale"/>
    <w:link w:val="Titolo4Carattere"/>
    <w:uiPriority w:val="9"/>
    <w:qFormat/>
    <w:rsid w:val="000C387D"/>
    <w:pPr>
      <w:pBdr>
        <w:top w:val="dotted" w:sz="6" w:space="2" w:color="4F81BD"/>
        <w:left w:val="dotted" w:sz="6" w:space="2" w:color="4F81BD"/>
      </w:pBdr>
      <w:spacing w:before="300"/>
      <w:outlineLvl w:val="3"/>
    </w:pPr>
    <w:rPr>
      <w:rFonts w:ascii="Calibri" w:eastAsia="Calibri" w:hAnsi="Calibri"/>
      <w:caps/>
      <w:color w:val="365F91"/>
      <w:spacing w:val="10"/>
      <w:sz w:val="20"/>
      <w:szCs w:val="20"/>
    </w:rPr>
  </w:style>
  <w:style w:type="paragraph" w:styleId="Titolo5">
    <w:name w:val="heading 5"/>
    <w:basedOn w:val="Normale"/>
    <w:next w:val="Normale"/>
    <w:link w:val="Titolo5Carattere"/>
    <w:uiPriority w:val="9"/>
    <w:qFormat/>
    <w:rsid w:val="000C387D"/>
    <w:pPr>
      <w:pBdr>
        <w:bottom w:val="single" w:sz="6" w:space="1" w:color="4F81BD"/>
      </w:pBdr>
      <w:spacing w:before="300"/>
      <w:outlineLvl w:val="4"/>
    </w:pPr>
    <w:rPr>
      <w:rFonts w:ascii="Calibri" w:eastAsia="Calibri" w:hAnsi="Calibri"/>
      <w:caps/>
      <w:color w:val="365F91"/>
      <w:spacing w:val="10"/>
      <w:sz w:val="20"/>
      <w:szCs w:val="20"/>
    </w:rPr>
  </w:style>
  <w:style w:type="paragraph" w:styleId="Titolo6">
    <w:name w:val="heading 6"/>
    <w:basedOn w:val="Normale"/>
    <w:next w:val="Normale"/>
    <w:link w:val="Titolo6Carattere"/>
    <w:uiPriority w:val="9"/>
    <w:qFormat/>
    <w:rsid w:val="000C387D"/>
    <w:pPr>
      <w:pBdr>
        <w:bottom w:val="dotted" w:sz="6" w:space="1" w:color="4F81BD"/>
      </w:pBdr>
      <w:spacing w:before="300"/>
      <w:outlineLvl w:val="5"/>
    </w:pPr>
    <w:rPr>
      <w:rFonts w:ascii="Calibri" w:eastAsia="Calibri" w:hAnsi="Calibri"/>
      <w:caps/>
      <w:color w:val="365F91"/>
      <w:spacing w:val="10"/>
      <w:sz w:val="20"/>
      <w:szCs w:val="20"/>
    </w:rPr>
  </w:style>
  <w:style w:type="paragraph" w:styleId="Titolo7">
    <w:name w:val="heading 7"/>
    <w:basedOn w:val="Normale"/>
    <w:next w:val="Normale"/>
    <w:link w:val="Titolo7Carattere"/>
    <w:uiPriority w:val="9"/>
    <w:qFormat/>
    <w:rsid w:val="000C387D"/>
    <w:pPr>
      <w:spacing w:before="300"/>
      <w:outlineLvl w:val="6"/>
    </w:pPr>
    <w:rPr>
      <w:rFonts w:ascii="Calibri" w:eastAsia="Calibri" w:hAnsi="Calibri"/>
      <w:caps/>
      <w:color w:val="365F91"/>
      <w:spacing w:val="10"/>
      <w:sz w:val="20"/>
      <w:szCs w:val="20"/>
    </w:rPr>
  </w:style>
  <w:style w:type="paragraph" w:styleId="Titolo8">
    <w:name w:val="heading 8"/>
    <w:basedOn w:val="Normale"/>
    <w:next w:val="Normale"/>
    <w:link w:val="Titolo8Carattere"/>
    <w:uiPriority w:val="9"/>
    <w:qFormat/>
    <w:rsid w:val="000C387D"/>
    <w:pPr>
      <w:spacing w:before="300"/>
      <w:outlineLvl w:val="7"/>
    </w:pPr>
    <w:rPr>
      <w:rFonts w:ascii="Calibri" w:eastAsia="Calibri" w:hAnsi="Calibri"/>
      <w:caps/>
      <w:spacing w:val="10"/>
      <w:sz w:val="18"/>
      <w:szCs w:val="18"/>
    </w:rPr>
  </w:style>
  <w:style w:type="paragraph" w:styleId="Titolo9">
    <w:name w:val="heading 9"/>
    <w:basedOn w:val="Normale"/>
    <w:next w:val="Normale"/>
    <w:link w:val="Titolo9Carattere"/>
    <w:uiPriority w:val="9"/>
    <w:qFormat/>
    <w:rsid w:val="000C387D"/>
    <w:pPr>
      <w:spacing w:before="300"/>
      <w:outlineLvl w:val="8"/>
    </w:pPr>
    <w:rPr>
      <w:rFonts w:ascii="Calibri" w:eastAsia="Calibri" w:hAnsi="Calibri"/>
      <w:i/>
      <w:caps/>
      <w:spacing w:val="10"/>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0C387D"/>
    <w:rPr>
      <w:b/>
      <w:bCs/>
      <w:caps/>
      <w:color w:val="FFFFFF"/>
      <w:spacing w:val="15"/>
      <w:lang w:val="en-GB" w:eastAsia="en-GB"/>
    </w:rPr>
  </w:style>
  <w:style w:type="character" w:customStyle="1" w:styleId="Titolo2Carattere">
    <w:name w:val="Titolo 2 Carattere"/>
    <w:link w:val="Titolo2"/>
    <w:uiPriority w:val="9"/>
    <w:rsid w:val="000C387D"/>
    <w:rPr>
      <w:caps/>
      <w:spacing w:val="15"/>
      <w:lang w:val="en-GB" w:eastAsia="en-GB"/>
    </w:rPr>
  </w:style>
  <w:style w:type="character" w:customStyle="1" w:styleId="Titolo3Carattere">
    <w:name w:val="Titolo 3 Carattere"/>
    <w:link w:val="Titolo3"/>
    <w:uiPriority w:val="9"/>
    <w:rsid w:val="000C387D"/>
    <w:rPr>
      <w:caps/>
      <w:color w:val="243F60"/>
      <w:spacing w:val="15"/>
      <w:lang w:val="en-GB" w:eastAsia="en-GB"/>
    </w:rPr>
  </w:style>
  <w:style w:type="character" w:customStyle="1" w:styleId="Titolo4Carattere">
    <w:name w:val="Titolo 4 Carattere"/>
    <w:link w:val="Titolo4"/>
    <w:uiPriority w:val="9"/>
    <w:rsid w:val="000C387D"/>
    <w:rPr>
      <w:caps/>
      <w:color w:val="365F91"/>
      <w:spacing w:val="10"/>
      <w:lang w:val="en-GB" w:eastAsia="en-GB"/>
    </w:rPr>
  </w:style>
  <w:style w:type="paragraph" w:styleId="Didascalia">
    <w:name w:val="caption"/>
    <w:basedOn w:val="Normale"/>
    <w:next w:val="Normale"/>
    <w:uiPriority w:val="35"/>
    <w:qFormat/>
    <w:rsid w:val="000C387D"/>
    <w:rPr>
      <w:b/>
      <w:bCs/>
      <w:color w:val="365F91"/>
      <w:sz w:val="16"/>
      <w:szCs w:val="16"/>
    </w:rPr>
  </w:style>
  <w:style w:type="paragraph" w:styleId="Titolo">
    <w:name w:val="Title"/>
    <w:basedOn w:val="Normale"/>
    <w:next w:val="Normale"/>
    <w:link w:val="TitoloCarattere"/>
    <w:uiPriority w:val="10"/>
    <w:qFormat/>
    <w:rsid w:val="000C387D"/>
    <w:pPr>
      <w:spacing w:before="720"/>
    </w:pPr>
    <w:rPr>
      <w:rFonts w:ascii="Calibri" w:eastAsia="Calibri" w:hAnsi="Calibri"/>
      <w:caps/>
      <w:color w:val="4F81BD"/>
      <w:spacing w:val="10"/>
      <w:kern w:val="28"/>
      <w:sz w:val="52"/>
      <w:szCs w:val="52"/>
    </w:rPr>
  </w:style>
  <w:style w:type="character" w:customStyle="1" w:styleId="TitoloCarattere">
    <w:name w:val="Titolo Carattere"/>
    <w:link w:val="Titolo"/>
    <w:uiPriority w:val="10"/>
    <w:rsid w:val="000C387D"/>
    <w:rPr>
      <w:caps/>
      <w:color w:val="4F81BD"/>
      <w:spacing w:val="10"/>
      <w:kern w:val="28"/>
      <w:sz w:val="52"/>
      <w:szCs w:val="52"/>
      <w:lang w:val="en-GB" w:eastAsia="en-GB"/>
    </w:rPr>
  </w:style>
  <w:style w:type="character" w:customStyle="1" w:styleId="Titolo5Carattere">
    <w:name w:val="Titolo 5 Carattere"/>
    <w:link w:val="Titolo5"/>
    <w:uiPriority w:val="9"/>
    <w:semiHidden/>
    <w:rsid w:val="000C387D"/>
    <w:rPr>
      <w:caps/>
      <w:color w:val="365F91"/>
      <w:spacing w:val="10"/>
      <w:lang w:val="en-GB" w:eastAsia="en-GB"/>
    </w:rPr>
  </w:style>
  <w:style w:type="character" w:customStyle="1" w:styleId="Titolo6Carattere">
    <w:name w:val="Titolo 6 Carattere"/>
    <w:link w:val="Titolo6"/>
    <w:uiPriority w:val="9"/>
    <w:semiHidden/>
    <w:rsid w:val="000C387D"/>
    <w:rPr>
      <w:caps/>
      <w:color w:val="365F91"/>
      <w:spacing w:val="10"/>
      <w:lang w:val="en-GB" w:eastAsia="en-GB"/>
    </w:rPr>
  </w:style>
  <w:style w:type="character" w:customStyle="1" w:styleId="Titolo7Carattere">
    <w:name w:val="Titolo 7 Carattere"/>
    <w:link w:val="Titolo7"/>
    <w:uiPriority w:val="9"/>
    <w:semiHidden/>
    <w:rsid w:val="000C387D"/>
    <w:rPr>
      <w:caps/>
      <w:color w:val="365F91"/>
      <w:spacing w:val="10"/>
      <w:lang w:val="en-GB" w:eastAsia="en-GB"/>
    </w:rPr>
  </w:style>
  <w:style w:type="character" w:customStyle="1" w:styleId="Titolo8Carattere">
    <w:name w:val="Titolo 8 Carattere"/>
    <w:link w:val="Titolo8"/>
    <w:uiPriority w:val="9"/>
    <w:semiHidden/>
    <w:rsid w:val="000C387D"/>
    <w:rPr>
      <w:caps/>
      <w:spacing w:val="10"/>
      <w:sz w:val="18"/>
      <w:szCs w:val="18"/>
      <w:lang w:val="en-GB" w:eastAsia="en-GB"/>
    </w:rPr>
  </w:style>
  <w:style w:type="character" w:customStyle="1" w:styleId="Titolo9Carattere">
    <w:name w:val="Titolo 9 Carattere"/>
    <w:link w:val="Titolo9"/>
    <w:uiPriority w:val="9"/>
    <w:semiHidden/>
    <w:rsid w:val="000C387D"/>
    <w:rPr>
      <w:i/>
      <w:caps/>
      <w:spacing w:val="10"/>
      <w:sz w:val="18"/>
      <w:szCs w:val="18"/>
      <w:lang w:val="en-GB" w:eastAsia="en-GB"/>
    </w:rPr>
  </w:style>
  <w:style w:type="paragraph" w:styleId="Sottotitolo">
    <w:name w:val="Subtitle"/>
    <w:basedOn w:val="Normale"/>
    <w:next w:val="Normale"/>
    <w:link w:val="SottotitoloCarattere"/>
    <w:uiPriority w:val="11"/>
    <w:qFormat/>
    <w:rsid w:val="000C387D"/>
    <w:pPr>
      <w:spacing w:after="1000"/>
    </w:pPr>
    <w:rPr>
      <w:rFonts w:ascii="Calibri" w:eastAsia="Calibri" w:hAnsi="Calibri"/>
      <w:caps/>
      <w:color w:val="595959"/>
      <w:spacing w:val="10"/>
    </w:rPr>
  </w:style>
  <w:style w:type="character" w:customStyle="1" w:styleId="SottotitoloCarattere">
    <w:name w:val="Sottotitolo Carattere"/>
    <w:link w:val="Sottotitolo"/>
    <w:uiPriority w:val="11"/>
    <w:rsid w:val="000C387D"/>
    <w:rPr>
      <w:caps/>
      <w:color w:val="595959"/>
      <w:spacing w:val="10"/>
      <w:sz w:val="24"/>
      <w:szCs w:val="24"/>
      <w:lang w:val="en-GB" w:eastAsia="en-GB"/>
    </w:rPr>
  </w:style>
  <w:style w:type="character" w:styleId="Enfasigrassetto">
    <w:name w:val="Strong"/>
    <w:uiPriority w:val="22"/>
    <w:qFormat/>
    <w:rsid w:val="000C387D"/>
    <w:rPr>
      <w:b/>
      <w:bCs/>
      <w:lang w:val="en-GB" w:eastAsia="en-GB"/>
    </w:rPr>
  </w:style>
  <w:style w:type="character" w:styleId="Enfasicorsivo">
    <w:name w:val="Emphasis"/>
    <w:uiPriority w:val="20"/>
    <w:qFormat/>
    <w:rsid w:val="000C387D"/>
    <w:rPr>
      <w:caps/>
      <w:color w:val="243F60"/>
      <w:spacing w:val="5"/>
      <w:lang w:val="en-GB" w:eastAsia="en-GB"/>
    </w:rPr>
  </w:style>
  <w:style w:type="paragraph" w:styleId="Nessunaspaziatura">
    <w:name w:val="No Spacing"/>
    <w:basedOn w:val="Normale"/>
    <w:link w:val="NessunaspaziaturaCarattere"/>
    <w:uiPriority w:val="1"/>
    <w:qFormat/>
    <w:rsid w:val="000C387D"/>
    <w:rPr>
      <w:rFonts w:ascii="Calibri" w:eastAsia="Calibri" w:hAnsi="Calibri"/>
      <w:sz w:val="20"/>
      <w:szCs w:val="20"/>
    </w:rPr>
  </w:style>
  <w:style w:type="character" w:customStyle="1" w:styleId="NessunaspaziaturaCarattere">
    <w:name w:val="Nessuna spaziatura Carattere"/>
    <w:link w:val="Nessunaspaziatura"/>
    <w:uiPriority w:val="1"/>
    <w:rsid w:val="000C387D"/>
    <w:rPr>
      <w:sz w:val="20"/>
      <w:szCs w:val="20"/>
      <w:lang w:val="en-GB" w:eastAsia="en-GB"/>
    </w:rPr>
  </w:style>
  <w:style w:type="paragraph" w:styleId="Paragrafoelenco">
    <w:name w:val="List Paragraph"/>
    <w:basedOn w:val="Normale"/>
    <w:uiPriority w:val="34"/>
    <w:qFormat/>
    <w:rsid w:val="000C387D"/>
    <w:pPr>
      <w:ind w:left="720"/>
      <w:contextualSpacing/>
    </w:pPr>
  </w:style>
  <w:style w:type="paragraph" w:styleId="Citazione">
    <w:name w:val="Quote"/>
    <w:basedOn w:val="Normale"/>
    <w:next w:val="Normale"/>
    <w:link w:val="CitazioneCarattere"/>
    <w:uiPriority w:val="29"/>
    <w:qFormat/>
    <w:rsid w:val="000C387D"/>
    <w:rPr>
      <w:rFonts w:ascii="Calibri" w:eastAsia="Calibri" w:hAnsi="Calibri"/>
      <w:i/>
      <w:iCs/>
      <w:sz w:val="20"/>
      <w:szCs w:val="20"/>
    </w:rPr>
  </w:style>
  <w:style w:type="character" w:customStyle="1" w:styleId="CitazioneCarattere">
    <w:name w:val="Citazione Carattere"/>
    <w:link w:val="Citazione"/>
    <w:uiPriority w:val="29"/>
    <w:rsid w:val="000C387D"/>
    <w:rPr>
      <w:i/>
      <w:iCs/>
      <w:sz w:val="20"/>
      <w:szCs w:val="20"/>
      <w:lang w:val="en-GB" w:eastAsia="en-GB"/>
    </w:rPr>
  </w:style>
  <w:style w:type="paragraph" w:styleId="Citazioneintensa">
    <w:name w:val="Intense Quote"/>
    <w:basedOn w:val="Normale"/>
    <w:next w:val="Normale"/>
    <w:link w:val="CitazioneintensaCarattere"/>
    <w:uiPriority w:val="30"/>
    <w:qFormat/>
    <w:rsid w:val="000C387D"/>
    <w:pPr>
      <w:pBdr>
        <w:top w:val="single" w:sz="4" w:space="10" w:color="4F81BD"/>
        <w:left w:val="single" w:sz="4" w:space="10" w:color="4F81BD"/>
      </w:pBdr>
      <w:ind w:left="1296" w:right="1152"/>
      <w:jc w:val="both"/>
    </w:pPr>
    <w:rPr>
      <w:rFonts w:ascii="Calibri" w:eastAsia="Calibri" w:hAnsi="Calibri"/>
      <w:i/>
      <w:iCs/>
      <w:color w:val="4F81BD"/>
      <w:sz w:val="20"/>
      <w:szCs w:val="20"/>
    </w:rPr>
  </w:style>
  <w:style w:type="character" w:customStyle="1" w:styleId="CitazioneintensaCarattere">
    <w:name w:val="Citazione intensa Carattere"/>
    <w:link w:val="Citazioneintensa"/>
    <w:uiPriority w:val="30"/>
    <w:rsid w:val="000C387D"/>
    <w:rPr>
      <w:i/>
      <w:iCs/>
      <w:color w:val="4F81BD"/>
      <w:sz w:val="20"/>
      <w:szCs w:val="20"/>
      <w:lang w:val="en-GB" w:eastAsia="en-GB"/>
    </w:rPr>
  </w:style>
  <w:style w:type="character" w:styleId="Enfasidelicata">
    <w:name w:val="Subtle Emphasis"/>
    <w:uiPriority w:val="19"/>
    <w:qFormat/>
    <w:rsid w:val="000C387D"/>
    <w:rPr>
      <w:i/>
      <w:iCs/>
      <w:color w:val="243F60"/>
      <w:lang w:val="en-GB" w:eastAsia="en-GB"/>
    </w:rPr>
  </w:style>
  <w:style w:type="character" w:styleId="Enfasiintensa">
    <w:name w:val="Intense Emphasis"/>
    <w:uiPriority w:val="21"/>
    <w:qFormat/>
    <w:rsid w:val="000C387D"/>
    <w:rPr>
      <w:b/>
      <w:bCs/>
      <w:caps/>
      <w:color w:val="243F60"/>
      <w:spacing w:val="10"/>
      <w:lang w:val="en-GB" w:eastAsia="en-GB"/>
    </w:rPr>
  </w:style>
  <w:style w:type="character" w:styleId="Riferimentodelicato">
    <w:name w:val="Subtle Reference"/>
    <w:uiPriority w:val="31"/>
    <w:qFormat/>
    <w:rsid w:val="000C387D"/>
    <w:rPr>
      <w:b/>
      <w:bCs/>
      <w:color w:val="4F81BD"/>
      <w:lang w:val="en-GB" w:eastAsia="en-GB"/>
    </w:rPr>
  </w:style>
  <w:style w:type="character" w:styleId="Riferimentointenso">
    <w:name w:val="Intense Reference"/>
    <w:uiPriority w:val="32"/>
    <w:qFormat/>
    <w:rsid w:val="000C387D"/>
    <w:rPr>
      <w:b/>
      <w:bCs/>
      <w:i/>
      <w:iCs/>
      <w:caps/>
      <w:color w:val="4F81BD"/>
      <w:lang w:val="en-GB" w:eastAsia="en-GB"/>
    </w:rPr>
  </w:style>
  <w:style w:type="character" w:styleId="Titolodellibro">
    <w:name w:val="Book Title"/>
    <w:uiPriority w:val="33"/>
    <w:qFormat/>
    <w:rsid w:val="000C387D"/>
    <w:rPr>
      <w:b/>
      <w:bCs/>
      <w:i/>
      <w:iCs/>
      <w:spacing w:val="9"/>
      <w:lang w:val="en-GB" w:eastAsia="en-GB"/>
    </w:rPr>
  </w:style>
  <w:style w:type="paragraph" w:styleId="Titolosommario">
    <w:name w:val="TOC Heading"/>
    <w:basedOn w:val="Titolo1"/>
    <w:next w:val="Normale"/>
    <w:uiPriority w:val="39"/>
    <w:qFormat/>
    <w:rsid w:val="000C387D"/>
    <w:pPr>
      <w:outlineLvl w:val="9"/>
    </w:pPr>
  </w:style>
  <w:style w:type="table" w:styleId="Grigliatabella">
    <w:name w:val="Table Grid"/>
    <w:basedOn w:val="Tabellanormale"/>
    <w:rsid w:val="008D32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rsid w:val="000F3A3B"/>
    <w:pPr>
      <w:spacing w:before="120" w:after="120"/>
      <w:ind w:firstLine="720"/>
      <w:jc w:val="both"/>
    </w:pPr>
    <w:rPr>
      <w:sz w:val="22"/>
    </w:rPr>
  </w:style>
  <w:style w:type="character" w:customStyle="1" w:styleId="RientrocorpodeltestoCarattere">
    <w:name w:val="Rientro corpo del testo Carattere"/>
    <w:link w:val="Rientrocorpodeltesto"/>
    <w:rsid w:val="000F3A3B"/>
    <w:rPr>
      <w:rFonts w:ascii="Times New Roman" w:eastAsia="Times New Roman" w:hAnsi="Times New Roman"/>
      <w:sz w:val="22"/>
      <w:szCs w:val="24"/>
      <w:lang w:val="en-GB" w:eastAsia="en-GB"/>
    </w:rPr>
  </w:style>
  <w:style w:type="paragraph" w:styleId="Corpotesto">
    <w:name w:val="Body Text"/>
    <w:basedOn w:val="Normale"/>
    <w:link w:val="CorpotestoCarattere"/>
    <w:rsid w:val="000F3A3B"/>
    <w:rPr>
      <w:rFonts w:ascii="Arial" w:hAnsi="Arial"/>
      <w:szCs w:val="20"/>
    </w:rPr>
  </w:style>
  <w:style w:type="character" w:customStyle="1" w:styleId="CorpotestoCarattere">
    <w:name w:val="Corpo testo Carattere"/>
    <w:link w:val="Corpotesto"/>
    <w:rsid w:val="000F3A3B"/>
    <w:rPr>
      <w:rFonts w:ascii="Arial" w:eastAsia="Times New Roman" w:hAnsi="Arial"/>
      <w:sz w:val="24"/>
      <w:lang w:val="en-GB" w:eastAsia="en-GB"/>
    </w:rPr>
  </w:style>
  <w:style w:type="paragraph" w:styleId="Testofumetto">
    <w:name w:val="Balloon Text"/>
    <w:basedOn w:val="Normale"/>
    <w:semiHidden/>
    <w:rsid w:val="006B5E13"/>
    <w:rPr>
      <w:rFonts w:ascii="Open Sans" w:hAnsi="Open Sans" w:cs="Open Sans"/>
      <w:sz w:val="16"/>
      <w:szCs w:val="16"/>
    </w:rPr>
  </w:style>
  <w:style w:type="paragraph" w:styleId="Intestazione">
    <w:name w:val="header"/>
    <w:basedOn w:val="Normale"/>
    <w:rsid w:val="001D53CF"/>
    <w:pPr>
      <w:tabs>
        <w:tab w:val="center" w:pos="4819"/>
        <w:tab w:val="right" w:pos="9638"/>
      </w:tabs>
    </w:pPr>
  </w:style>
  <w:style w:type="paragraph" w:styleId="Pidipagina">
    <w:name w:val="footer"/>
    <w:basedOn w:val="Normale"/>
    <w:rsid w:val="001D53CF"/>
    <w:pPr>
      <w:tabs>
        <w:tab w:val="center" w:pos="4819"/>
        <w:tab w:val="right" w:pos="9638"/>
      </w:tabs>
    </w:pPr>
  </w:style>
  <w:style w:type="paragraph" w:styleId="NormaleWeb">
    <w:name w:val="Normal (Web)"/>
    <w:basedOn w:val="Normale"/>
    <w:qFormat/>
    <w:rsid w:val="00295C28"/>
    <w:pPr>
      <w:suppressAutoHyphens/>
      <w:overflowPunct w:val="0"/>
      <w:autoSpaceDE w:val="0"/>
      <w:autoSpaceDN w:val="0"/>
      <w:adjustRightInd w:val="0"/>
      <w:spacing w:before="280" w:after="119"/>
      <w:textAlignment w:val="baseline"/>
    </w:pPr>
    <w:rPr>
      <w:szCs w:val="20"/>
    </w:rPr>
  </w:style>
  <w:style w:type="character" w:styleId="Rimandocommento">
    <w:name w:val="annotation reference"/>
    <w:basedOn w:val="Carpredefinitoparagrafo"/>
    <w:uiPriority w:val="99"/>
    <w:semiHidden/>
    <w:unhideWhenUsed/>
    <w:rsid w:val="00C663D2"/>
    <w:rPr>
      <w:sz w:val="16"/>
      <w:szCs w:val="16"/>
    </w:rPr>
  </w:style>
  <w:style w:type="paragraph" w:styleId="Testocommento">
    <w:name w:val="annotation text"/>
    <w:basedOn w:val="Normale"/>
    <w:link w:val="TestocommentoCarattere"/>
    <w:uiPriority w:val="99"/>
    <w:unhideWhenUsed/>
    <w:rsid w:val="00C663D2"/>
    <w:rPr>
      <w:sz w:val="20"/>
      <w:szCs w:val="20"/>
    </w:rPr>
  </w:style>
  <w:style w:type="character" w:customStyle="1" w:styleId="TestocommentoCarattere">
    <w:name w:val="Testo commento Carattere"/>
    <w:basedOn w:val="Carpredefinitoparagrafo"/>
    <w:link w:val="Testocommento"/>
    <w:uiPriority w:val="99"/>
    <w:rsid w:val="00C663D2"/>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C663D2"/>
    <w:rPr>
      <w:b/>
      <w:bCs/>
    </w:rPr>
  </w:style>
  <w:style w:type="character" w:customStyle="1" w:styleId="SoggettocommentoCarattere">
    <w:name w:val="Soggetto commento Carattere"/>
    <w:basedOn w:val="TestocommentoCarattere"/>
    <w:link w:val="Soggettocommento"/>
    <w:uiPriority w:val="99"/>
    <w:semiHidden/>
    <w:rsid w:val="00C663D2"/>
    <w:rPr>
      <w:rFonts w:ascii="Times New Roman" w:eastAsia="Times New Roman" w:hAnsi="Times New Roman"/>
      <w:b/>
      <w:bCs/>
    </w:rPr>
  </w:style>
  <w:style w:type="paragraph" w:customStyle="1" w:styleId="Standard">
    <w:name w:val="Standard"/>
    <w:qFormat/>
    <w:rsid w:val="00A36CD4"/>
    <w:pPr>
      <w:suppressAutoHyphens/>
      <w:spacing w:before="120" w:after="120" w:line="249" w:lineRule="auto"/>
      <w:jc w:val="both"/>
      <w:textAlignment w:val="baseline"/>
    </w:pPr>
    <w:rPr>
      <w:rFonts w:ascii="Times New Roman" w:eastAsia="Times New Roman" w:hAnsi="Times New Roman"/>
      <w:color w:val="000000"/>
      <w:kern w:val="2"/>
      <w:sz w:val="24"/>
      <w:lang w:val="en-US" w:eastAsia="zh-CN"/>
    </w:rPr>
  </w:style>
  <w:style w:type="paragraph" w:styleId="Revisione">
    <w:name w:val="Revision"/>
    <w:hidden/>
    <w:uiPriority w:val="99"/>
    <w:semiHidden/>
    <w:rsid w:val="00226007"/>
    <w:rPr>
      <w:rFonts w:ascii="Times New Roman" w:eastAsia="Times New Roman" w:hAnsi="Times New Roman"/>
      <w:sz w:val="24"/>
      <w:szCs w:val="24"/>
    </w:rPr>
  </w:style>
  <w:style w:type="character" w:styleId="Collegamentoipertestuale">
    <w:name w:val="Hyperlink"/>
    <w:uiPriority w:val="99"/>
    <w:unhideWhenUsed/>
    <w:rsid w:val="00C049EC"/>
    <w:rPr>
      <w:color w:val="0000FF"/>
      <w:u w:val="single"/>
    </w:rPr>
  </w:style>
  <w:style w:type="character" w:customStyle="1" w:styleId="cf01">
    <w:name w:val="cf01"/>
    <w:basedOn w:val="Carpredefinitoparagrafo"/>
    <w:rsid w:val="003022C8"/>
    <w:rPr>
      <w:rFonts w:ascii="Segoe UI" w:hAnsi="Segoe UI" w:cs="Segoe UI" w:hint="default"/>
      <w:sz w:val="18"/>
      <w:szCs w:val="18"/>
    </w:rPr>
  </w:style>
  <w:style w:type="character" w:customStyle="1" w:styleId="ui-provider">
    <w:name w:val="ui-provider"/>
    <w:basedOn w:val="Carpredefinitoparagrafo"/>
    <w:rsid w:val="003C1EDC"/>
  </w:style>
  <w:style w:type="paragraph" w:styleId="Testonotaapidipagina">
    <w:name w:val="footnote text"/>
    <w:basedOn w:val="Normale"/>
    <w:link w:val="TestonotaapidipaginaCarattere"/>
    <w:uiPriority w:val="99"/>
    <w:semiHidden/>
    <w:unhideWhenUsed/>
    <w:rsid w:val="003C1EDC"/>
    <w:rPr>
      <w:sz w:val="20"/>
      <w:szCs w:val="20"/>
    </w:rPr>
  </w:style>
  <w:style w:type="character" w:customStyle="1" w:styleId="TestonotaapidipaginaCarattere">
    <w:name w:val="Testo nota a piè di pagina Carattere"/>
    <w:basedOn w:val="Carpredefinitoparagrafo"/>
    <w:link w:val="Testonotaapidipagina"/>
    <w:uiPriority w:val="99"/>
    <w:semiHidden/>
    <w:rsid w:val="003C1EDC"/>
    <w:rPr>
      <w:rFonts w:ascii="Times New Roman" w:eastAsia="Times New Roman" w:hAnsi="Times New Roman"/>
    </w:rPr>
  </w:style>
  <w:style w:type="character" w:styleId="Rimandonotaapidipagina">
    <w:name w:val="footnote reference"/>
    <w:basedOn w:val="Carpredefinitoparagrafo"/>
    <w:uiPriority w:val="99"/>
    <w:semiHidden/>
    <w:unhideWhenUsed/>
    <w:rsid w:val="003C1EDC"/>
    <w:rPr>
      <w:vertAlign w:val="superscript"/>
    </w:rPr>
  </w:style>
  <w:style w:type="character" w:customStyle="1" w:styleId="UnresolvedMention">
    <w:name w:val="Unresolved Mention"/>
    <w:basedOn w:val="Carpredefinitoparagrafo"/>
    <w:uiPriority w:val="99"/>
    <w:semiHidden/>
    <w:unhideWhenUsed/>
    <w:rsid w:val="003C1ED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e">
    <w:name w:val="Normal"/>
    <w:qFormat/>
    <w:rsid w:val="009E483C"/>
    <w:rPr>
      <w:rFonts w:ascii="Times New Roman" w:eastAsia="Times New Roman" w:hAnsi="Times New Roman"/>
      <w:sz w:val="24"/>
      <w:szCs w:val="24"/>
    </w:rPr>
  </w:style>
  <w:style w:type="paragraph" w:styleId="Titolo1">
    <w:name w:val="heading 1"/>
    <w:basedOn w:val="Normale"/>
    <w:next w:val="Normale"/>
    <w:link w:val="Titolo1Carattere"/>
    <w:uiPriority w:val="9"/>
    <w:qFormat/>
    <w:rsid w:val="000C387D"/>
    <w:pPr>
      <w:pBdr>
        <w:top w:val="single" w:sz="24" w:space="0" w:color="4F81BD"/>
        <w:left w:val="single" w:sz="24" w:space="0" w:color="4F81BD"/>
        <w:bottom w:val="single" w:sz="24" w:space="0" w:color="4F81BD"/>
        <w:right w:val="single" w:sz="24" w:space="0" w:color="4F81BD"/>
      </w:pBdr>
      <w:shd w:val="clear" w:color="auto" w:fill="4F81BD"/>
      <w:outlineLvl w:val="0"/>
    </w:pPr>
    <w:rPr>
      <w:rFonts w:ascii="Calibri" w:eastAsia="Calibri" w:hAnsi="Calibri"/>
      <w:b/>
      <w:bCs/>
      <w:caps/>
      <w:color w:val="FFFFFF"/>
      <w:spacing w:val="15"/>
      <w:sz w:val="20"/>
      <w:szCs w:val="20"/>
    </w:rPr>
  </w:style>
  <w:style w:type="paragraph" w:styleId="Titolo2">
    <w:name w:val="heading 2"/>
    <w:basedOn w:val="Normale"/>
    <w:next w:val="Normale"/>
    <w:link w:val="Titolo2Carattere"/>
    <w:uiPriority w:val="9"/>
    <w:qFormat/>
    <w:rsid w:val="000C387D"/>
    <w:pPr>
      <w:pBdr>
        <w:top w:val="single" w:sz="24" w:space="0" w:color="DBE5F1"/>
        <w:left w:val="single" w:sz="24" w:space="0" w:color="DBE5F1"/>
        <w:bottom w:val="single" w:sz="24" w:space="0" w:color="DBE5F1"/>
        <w:right w:val="single" w:sz="24" w:space="0" w:color="DBE5F1"/>
      </w:pBdr>
      <w:shd w:val="clear" w:color="auto" w:fill="DBE5F1"/>
      <w:outlineLvl w:val="1"/>
    </w:pPr>
    <w:rPr>
      <w:rFonts w:ascii="Calibri" w:eastAsia="Calibri" w:hAnsi="Calibri"/>
      <w:caps/>
      <w:spacing w:val="15"/>
      <w:sz w:val="20"/>
      <w:szCs w:val="20"/>
    </w:rPr>
  </w:style>
  <w:style w:type="paragraph" w:styleId="Titolo3">
    <w:name w:val="heading 3"/>
    <w:basedOn w:val="Normale"/>
    <w:next w:val="Normale"/>
    <w:link w:val="Titolo3Carattere"/>
    <w:uiPriority w:val="9"/>
    <w:qFormat/>
    <w:rsid w:val="000C387D"/>
    <w:pPr>
      <w:pBdr>
        <w:top w:val="single" w:sz="6" w:space="2" w:color="4F81BD"/>
        <w:left w:val="single" w:sz="6" w:space="2" w:color="4F81BD"/>
      </w:pBdr>
      <w:spacing w:before="300"/>
      <w:outlineLvl w:val="2"/>
    </w:pPr>
    <w:rPr>
      <w:rFonts w:ascii="Calibri" w:eastAsia="Calibri" w:hAnsi="Calibri"/>
      <w:caps/>
      <w:color w:val="243F60"/>
      <w:spacing w:val="15"/>
      <w:sz w:val="20"/>
      <w:szCs w:val="20"/>
    </w:rPr>
  </w:style>
  <w:style w:type="paragraph" w:styleId="Titolo4">
    <w:name w:val="heading 4"/>
    <w:basedOn w:val="Normale"/>
    <w:next w:val="Normale"/>
    <w:link w:val="Titolo4Carattere"/>
    <w:uiPriority w:val="9"/>
    <w:qFormat/>
    <w:rsid w:val="000C387D"/>
    <w:pPr>
      <w:pBdr>
        <w:top w:val="dotted" w:sz="6" w:space="2" w:color="4F81BD"/>
        <w:left w:val="dotted" w:sz="6" w:space="2" w:color="4F81BD"/>
      </w:pBdr>
      <w:spacing w:before="300"/>
      <w:outlineLvl w:val="3"/>
    </w:pPr>
    <w:rPr>
      <w:rFonts w:ascii="Calibri" w:eastAsia="Calibri" w:hAnsi="Calibri"/>
      <w:caps/>
      <w:color w:val="365F91"/>
      <w:spacing w:val="10"/>
      <w:sz w:val="20"/>
      <w:szCs w:val="20"/>
    </w:rPr>
  </w:style>
  <w:style w:type="paragraph" w:styleId="Titolo5">
    <w:name w:val="heading 5"/>
    <w:basedOn w:val="Normale"/>
    <w:next w:val="Normale"/>
    <w:link w:val="Titolo5Carattere"/>
    <w:uiPriority w:val="9"/>
    <w:qFormat/>
    <w:rsid w:val="000C387D"/>
    <w:pPr>
      <w:pBdr>
        <w:bottom w:val="single" w:sz="6" w:space="1" w:color="4F81BD"/>
      </w:pBdr>
      <w:spacing w:before="300"/>
      <w:outlineLvl w:val="4"/>
    </w:pPr>
    <w:rPr>
      <w:rFonts w:ascii="Calibri" w:eastAsia="Calibri" w:hAnsi="Calibri"/>
      <w:caps/>
      <w:color w:val="365F91"/>
      <w:spacing w:val="10"/>
      <w:sz w:val="20"/>
      <w:szCs w:val="20"/>
    </w:rPr>
  </w:style>
  <w:style w:type="paragraph" w:styleId="Titolo6">
    <w:name w:val="heading 6"/>
    <w:basedOn w:val="Normale"/>
    <w:next w:val="Normale"/>
    <w:link w:val="Titolo6Carattere"/>
    <w:uiPriority w:val="9"/>
    <w:qFormat/>
    <w:rsid w:val="000C387D"/>
    <w:pPr>
      <w:pBdr>
        <w:bottom w:val="dotted" w:sz="6" w:space="1" w:color="4F81BD"/>
      </w:pBdr>
      <w:spacing w:before="300"/>
      <w:outlineLvl w:val="5"/>
    </w:pPr>
    <w:rPr>
      <w:rFonts w:ascii="Calibri" w:eastAsia="Calibri" w:hAnsi="Calibri"/>
      <w:caps/>
      <w:color w:val="365F91"/>
      <w:spacing w:val="10"/>
      <w:sz w:val="20"/>
      <w:szCs w:val="20"/>
    </w:rPr>
  </w:style>
  <w:style w:type="paragraph" w:styleId="Titolo7">
    <w:name w:val="heading 7"/>
    <w:basedOn w:val="Normale"/>
    <w:next w:val="Normale"/>
    <w:link w:val="Titolo7Carattere"/>
    <w:uiPriority w:val="9"/>
    <w:qFormat/>
    <w:rsid w:val="000C387D"/>
    <w:pPr>
      <w:spacing w:before="300"/>
      <w:outlineLvl w:val="6"/>
    </w:pPr>
    <w:rPr>
      <w:rFonts w:ascii="Calibri" w:eastAsia="Calibri" w:hAnsi="Calibri"/>
      <w:caps/>
      <w:color w:val="365F91"/>
      <w:spacing w:val="10"/>
      <w:sz w:val="20"/>
      <w:szCs w:val="20"/>
    </w:rPr>
  </w:style>
  <w:style w:type="paragraph" w:styleId="Titolo8">
    <w:name w:val="heading 8"/>
    <w:basedOn w:val="Normale"/>
    <w:next w:val="Normale"/>
    <w:link w:val="Titolo8Carattere"/>
    <w:uiPriority w:val="9"/>
    <w:qFormat/>
    <w:rsid w:val="000C387D"/>
    <w:pPr>
      <w:spacing w:before="300"/>
      <w:outlineLvl w:val="7"/>
    </w:pPr>
    <w:rPr>
      <w:rFonts w:ascii="Calibri" w:eastAsia="Calibri" w:hAnsi="Calibri"/>
      <w:caps/>
      <w:spacing w:val="10"/>
      <w:sz w:val="18"/>
      <w:szCs w:val="18"/>
    </w:rPr>
  </w:style>
  <w:style w:type="paragraph" w:styleId="Titolo9">
    <w:name w:val="heading 9"/>
    <w:basedOn w:val="Normale"/>
    <w:next w:val="Normale"/>
    <w:link w:val="Titolo9Carattere"/>
    <w:uiPriority w:val="9"/>
    <w:qFormat/>
    <w:rsid w:val="000C387D"/>
    <w:pPr>
      <w:spacing w:before="300"/>
      <w:outlineLvl w:val="8"/>
    </w:pPr>
    <w:rPr>
      <w:rFonts w:ascii="Calibri" w:eastAsia="Calibri" w:hAnsi="Calibri"/>
      <w:i/>
      <w:caps/>
      <w:spacing w:val="10"/>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0C387D"/>
    <w:rPr>
      <w:b/>
      <w:bCs/>
      <w:caps/>
      <w:color w:val="FFFFFF"/>
      <w:spacing w:val="15"/>
      <w:lang w:val="en-GB" w:eastAsia="en-GB"/>
    </w:rPr>
  </w:style>
  <w:style w:type="character" w:customStyle="1" w:styleId="Titolo2Carattere">
    <w:name w:val="Titolo 2 Carattere"/>
    <w:link w:val="Titolo2"/>
    <w:uiPriority w:val="9"/>
    <w:rsid w:val="000C387D"/>
    <w:rPr>
      <w:caps/>
      <w:spacing w:val="15"/>
      <w:lang w:val="en-GB" w:eastAsia="en-GB"/>
    </w:rPr>
  </w:style>
  <w:style w:type="character" w:customStyle="1" w:styleId="Titolo3Carattere">
    <w:name w:val="Titolo 3 Carattere"/>
    <w:link w:val="Titolo3"/>
    <w:uiPriority w:val="9"/>
    <w:rsid w:val="000C387D"/>
    <w:rPr>
      <w:caps/>
      <w:color w:val="243F60"/>
      <w:spacing w:val="15"/>
      <w:lang w:val="en-GB" w:eastAsia="en-GB"/>
    </w:rPr>
  </w:style>
  <w:style w:type="character" w:customStyle="1" w:styleId="Titolo4Carattere">
    <w:name w:val="Titolo 4 Carattere"/>
    <w:link w:val="Titolo4"/>
    <w:uiPriority w:val="9"/>
    <w:rsid w:val="000C387D"/>
    <w:rPr>
      <w:caps/>
      <w:color w:val="365F91"/>
      <w:spacing w:val="10"/>
      <w:lang w:val="en-GB" w:eastAsia="en-GB"/>
    </w:rPr>
  </w:style>
  <w:style w:type="paragraph" w:styleId="Didascalia">
    <w:name w:val="caption"/>
    <w:basedOn w:val="Normale"/>
    <w:next w:val="Normale"/>
    <w:uiPriority w:val="35"/>
    <w:qFormat/>
    <w:rsid w:val="000C387D"/>
    <w:rPr>
      <w:b/>
      <w:bCs/>
      <w:color w:val="365F91"/>
      <w:sz w:val="16"/>
      <w:szCs w:val="16"/>
    </w:rPr>
  </w:style>
  <w:style w:type="paragraph" w:styleId="Titolo">
    <w:name w:val="Title"/>
    <w:basedOn w:val="Normale"/>
    <w:next w:val="Normale"/>
    <w:link w:val="TitoloCarattere"/>
    <w:uiPriority w:val="10"/>
    <w:qFormat/>
    <w:rsid w:val="000C387D"/>
    <w:pPr>
      <w:spacing w:before="720"/>
    </w:pPr>
    <w:rPr>
      <w:rFonts w:ascii="Calibri" w:eastAsia="Calibri" w:hAnsi="Calibri"/>
      <w:caps/>
      <w:color w:val="4F81BD"/>
      <w:spacing w:val="10"/>
      <w:kern w:val="28"/>
      <w:sz w:val="52"/>
      <w:szCs w:val="52"/>
    </w:rPr>
  </w:style>
  <w:style w:type="character" w:customStyle="1" w:styleId="TitoloCarattere">
    <w:name w:val="Titolo Carattere"/>
    <w:link w:val="Titolo"/>
    <w:uiPriority w:val="10"/>
    <w:rsid w:val="000C387D"/>
    <w:rPr>
      <w:caps/>
      <w:color w:val="4F81BD"/>
      <w:spacing w:val="10"/>
      <w:kern w:val="28"/>
      <w:sz w:val="52"/>
      <w:szCs w:val="52"/>
      <w:lang w:val="en-GB" w:eastAsia="en-GB"/>
    </w:rPr>
  </w:style>
  <w:style w:type="character" w:customStyle="1" w:styleId="Titolo5Carattere">
    <w:name w:val="Titolo 5 Carattere"/>
    <w:link w:val="Titolo5"/>
    <w:uiPriority w:val="9"/>
    <w:semiHidden/>
    <w:rsid w:val="000C387D"/>
    <w:rPr>
      <w:caps/>
      <w:color w:val="365F91"/>
      <w:spacing w:val="10"/>
      <w:lang w:val="en-GB" w:eastAsia="en-GB"/>
    </w:rPr>
  </w:style>
  <w:style w:type="character" w:customStyle="1" w:styleId="Titolo6Carattere">
    <w:name w:val="Titolo 6 Carattere"/>
    <w:link w:val="Titolo6"/>
    <w:uiPriority w:val="9"/>
    <w:semiHidden/>
    <w:rsid w:val="000C387D"/>
    <w:rPr>
      <w:caps/>
      <w:color w:val="365F91"/>
      <w:spacing w:val="10"/>
      <w:lang w:val="en-GB" w:eastAsia="en-GB"/>
    </w:rPr>
  </w:style>
  <w:style w:type="character" w:customStyle="1" w:styleId="Titolo7Carattere">
    <w:name w:val="Titolo 7 Carattere"/>
    <w:link w:val="Titolo7"/>
    <w:uiPriority w:val="9"/>
    <w:semiHidden/>
    <w:rsid w:val="000C387D"/>
    <w:rPr>
      <w:caps/>
      <w:color w:val="365F91"/>
      <w:spacing w:val="10"/>
      <w:lang w:val="en-GB" w:eastAsia="en-GB"/>
    </w:rPr>
  </w:style>
  <w:style w:type="character" w:customStyle="1" w:styleId="Titolo8Carattere">
    <w:name w:val="Titolo 8 Carattere"/>
    <w:link w:val="Titolo8"/>
    <w:uiPriority w:val="9"/>
    <w:semiHidden/>
    <w:rsid w:val="000C387D"/>
    <w:rPr>
      <w:caps/>
      <w:spacing w:val="10"/>
      <w:sz w:val="18"/>
      <w:szCs w:val="18"/>
      <w:lang w:val="en-GB" w:eastAsia="en-GB"/>
    </w:rPr>
  </w:style>
  <w:style w:type="character" w:customStyle="1" w:styleId="Titolo9Carattere">
    <w:name w:val="Titolo 9 Carattere"/>
    <w:link w:val="Titolo9"/>
    <w:uiPriority w:val="9"/>
    <w:semiHidden/>
    <w:rsid w:val="000C387D"/>
    <w:rPr>
      <w:i/>
      <w:caps/>
      <w:spacing w:val="10"/>
      <w:sz w:val="18"/>
      <w:szCs w:val="18"/>
      <w:lang w:val="en-GB" w:eastAsia="en-GB"/>
    </w:rPr>
  </w:style>
  <w:style w:type="paragraph" w:styleId="Sottotitolo">
    <w:name w:val="Subtitle"/>
    <w:basedOn w:val="Normale"/>
    <w:next w:val="Normale"/>
    <w:link w:val="SottotitoloCarattere"/>
    <w:uiPriority w:val="11"/>
    <w:qFormat/>
    <w:rsid w:val="000C387D"/>
    <w:pPr>
      <w:spacing w:after="1000"/>
    </w:pPr>
    <w:rPr>
      <w:rFonts w:ascii="Calibri" w:eastAsia="Calibri" w:hAnsi="Calibri"/>
      <w:caps/>
      <w:color w:val="595959"/>
      <w:spacing w:val="10"/>
    </w:rPr>
  </w:style>
  <w:style w:type="character" w:customStyle="1" w:styleId="SottotitoloCarattere">
    <w:name w:val="Sottotitolo Carattere"/>
    <w:link w:val="Sottotitolo"/>
    <w:uiPriority w:val="11"/>
    <w:rsid w:val="000C387D"/>
    <w:rPr>
      <w:caps/>
      <w:color w:val="595959"/>
      <w:spacing w:val="10"/>
      <w:sz w:val="24"/>
      <w:szCs w:val="24"/>
      <w:lang w:val="en-GB" w:eastAsia="en-GB"/>
    </w:rPr>
  </w:style>
  <w:style w:type="character" w:styleId="Enfasigrassetto">
    <w:name w:val="Strong"/>
    <w:uiPriority w:val="22"/>
    <w:qFormat/>
    <w:rsid w:val="000C387D"/>
    <w:rPr>
      <w:b/>
      <w:bCs/>
      <w:lang w:val="en-GB" w:eastAsia="en-GB"/>
    </w:rPr>
  </w:style>
  <w:style w:type="character" w:styleId="Enfasicorsivo">
    <w:name w:val="Emphasis"/>
    <w:uiPriority w:val="20"/>
    <w:qFormat/>
    <w:rsid w:val="000C387D"/>
    <w:rPr>
      <w:caps/>
      <w:color w:val="243F60"/>
      <w:spacing w:val="5"/>
      <w:lang w:val="en-GB" w:eastAsia="en-GB"/>
    </w:rPr>
  </w:style>
  <w:style w:type="paragraph" w:styleId="Nessunaspaziatura">
    <w:name w:val="No Spacing"/>
    <w:basedOn w:val="Normale"/>
    <w:link w:val="NessunaspaziaturaCarattere"/>
    <w:uiPriority w:val="1"/>
    <w:qFormat/>
    <w:rsid w:val="000C387D"/>
    <w:rPr>
      <w:rFonts w:ascii="Calibri" w:eastAsia="Calibri" w:hAnsi="Calibri"/>
      <w:sz w:val="20"/>
      <w:szCs w:val="20"/>
    </w:rPr>
  </w:style>
  <w:style w:type="character" w:customStyle="1" w:styleId="NessunaspaziaturaCarattere">
    <w:name w:val="Nessuna spaziatura Carattere"/>
    <w:link w:val="Nessunaspaziatura"/>
    <w:uiPriority w:val="1"/>
    <w:rsid w:val="000C387D"/>
    <w:rPr>
      <w:sz w:val="20"/>
      <w:szCs w:val="20"/>
      <w:lang w:val="en-GB" w:eastAsia="en-GB"/>
    </w:rPr>
  </w:style>
  <w:style w:type="paragraph" w:styleId="Paragrafoelenco">
    <w:name w:val="List Paragraph"/>
    <w:basedOn w:val="Normale"/>
    <w:uiPriority w:val="34"/>
    <w:qFormat/>
    <w:rsid w:val="000C387D"/>
    <w:pPr>
      <w:ind w:left="720"/>
      <w:contextualSpacing/>
    </w:pPr>
  </w:style>
  <w:style w:type="paragraph" w:styleId="Citazione">
    <w:name w:val="Quote"/>
    <w:basedOn w:val="Normale"/>
    <w:next w:val="Normale"/>
    <w:link w:val="CitazioneCarattere"/>
    <w:uiPriority w:val="29"/>
    <w:qFormat/>
    <w:rsid w:val="000C387D"/>
    <w:rPr>
      <w:rFonts w:ascii="Calibri" w:eastAsia="Calibri" w:hAnsi="Calibri"/>
      <w:i/>
      <w:iCs/>
      <w:sz w:val="20"/>
      <w:szCs w:val="20"/>
    </w:rPr>
  </w:style>
  <w:style w:type="character" w:customStyle="1" w:styleId="CitazioneCarattere">
    <w:name w:val="Citazione Carattere"/>
    <w:link w:val="Citazione"/>
    <w:uiPriority w:val="29"/>
    <w:rsid w:val="000C387D"/>
    <w:rPr>
      <w:i/>
      <w:iCs/>
      <w:sz w:val="20"/>
      <w:szCs w:val="20"/>
      <w:lang w:val="en-GB" w:eastAsia="en-GB"/>
    </w:rPr>
  </w:style>
  <w:style w:type="paragraph" w:styleId="Citazioneintensa">
    <w:name w:val="Intense Quote"/>
    <w:basedOn w:val="Normale"/>
    <w:next w:val="Normale"/>
    <w:link w:val="CitazioneintensaCarattere"/>
    <w:uiPriority w:val="30"/>
    <w:qFormat/>
    <w:rsid w:val="000C387D"/>
    <w:pPr>
      <w:pBdr>
        <w:top w:val="single" w:sz="4" w:space="10" w:color="4F81BD"/>
        <w:left w:val="single" w:sz="4" w:space="10" w:color="4F81BD"/>
      </w:pBdr>
      <w:ind w:left="1296" w:right="1152"/>
      <w:jc w:val="both"/>
    </w:pPr>
    <w:rPr>
      <w:rFonts w:ascii="Calibri" w:eastAsia="Calibri" w:hAnsi="Calibri"/>
      <w:i/>
      <w:iCs/>
      <w:color w:val="4F81BD"/>
      <w:sz w:val="20"/>
      <w:szCs w:val="20"/>
    </w:rPr>
  </w:style>
  <w:style w:type="character" w:customStyle="1" w:styleId="CitazioneintensaCarattere">
    <w:name w:val="Citazione intensa Carattere"/>
    <w:link w:val="Citazioneintensa"/>
    <w:uiPriority w:val="30"/>
    <w:rsid w:val="000C387D"/>
    <w:rPr>
      <w:i/>
      <w:iCs/>
      <w:color w:val="4F81BD"/>
      <w:sz w:val="20"/>
      <w:szCs w:val="20"/>
      <w:lang w:val="en-GB" w:eastAsia="en-GB"/>
    </w:rPr>
  </w:style>
  <w:style w:type="character" w:styleId="Enfasidelicata">
    <w:name w:val="Subtle Emphasis"/>
    <w:uiPriority w:val="19"/>
    <w:qFormat/>
    <w:rsid w:val="000C387D"/>
    <w:rPr>
      <w:i/>
      <w:iCs/>
      <w:color w:val="243F60"/>
      <w:lang w:val="en-GB" w:eastAsia="en-GB"/>
    </w:rPr>
  </w:style>
  <w:style w:type="character" w:styleId="Enfasiintensa">
    <w:name w:val="Intense Emphasis"/>
    <w:uiPriority w:val="21"/>
    <w:qFormat/>
    <w:rsid w:val="000C387D"/>
    <w:rPr>
      <w:b/>
      <w:bCs/>
      <w:caps/>
      <w:color w:val="243F60"/>
      <w:spacing w:val="10"/>
      <w:lang w:val="en-GB" w:eastAsia="en-GB"/>
    </w:rPr>
  </w:style>
  <w:style w:type="character" w:styleId="Riferimentodelicato">
    <w:name w:val="Subtle Reference"/>
    <w:uiPriority w:val="31"/>
    <w:qFormat/>
    <w:rsid w:val="000C387D"/>
    <w:rPr>
      <w:b/>
      <w:bCs/>
      <w:color w:val="4F81BD"/>
      <w:lang w:val="en-GB" w:eastAsia="en-GB"/>
    </w:rPr>
  </w:style>
  <w:style w:type="character" w:styleId="Riferimentointenso">
    <w:name w:val="Intense Reference"/>
    <w:uiPriority w:val="32"/>
    <w:qFormat/>
    <w:rsid w:val="000C387D"/>
    <w:rPr>
      <w:b/>
      <w:bCs/>
      <w:i/>
      <w:iCs/>
      <w:caps/>
      <w:color w:val="4F81BD"/>
      <w:lang w:val="en-GB" w:eastAsia="en-GB"/>
    </w:rPr>
  </w:style>
  <w:style w:type="character" w:styleId="Titolodellibro">
    <w:name w:val="Book Title"/>
    <w:uiPriority w:val="33"/>
    <w:qFormat/>
    <w:rsid w:val="000C387D"/>
    <w:rPr>
      <w:b/>
      <w:bCs/>
      <w:i/>
      <w:iCs/>
      <w:spacing w:val="9"/>
      <w:lang w:val="en-GB" w:eastAsia="en-GB"/>
    </w:rPr>
  </w:style>
  <w:style w:type="paragraph" w:styleId="Titolosommario">
    <w:name w:val="TOC Heading"/>
    <w:basedOn w:val="Titolo1"/>
    <w:next w:val="Normale"/>
    <w:uiPriority w:val="39"/>
    <w:qFormat/>
    <w:rsid w:val="000C387D"/>
    <w:pPr>
      <w:outlineLvl w:val="9"/>
    </w:pPr>
  </w:style>
  <w:style w:type="table" w:styleId="Grigliatabella">
    <w:name w:val="Table Grid"/>
    <w:basedOn w:val="Tabellanormale"/>
    <w:rsid w:val="008D325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rsid w:val="000F3A3B"/>
    <w:pPr>
      <w:spacing w:before="120" w:after="120"/>
      <w:ind w:firstLine="720"/>
      <w:jc w:val="both"/>
    </w:pPr>
    <w:rPr>
      <w:sz w:val="22"/>
    </w:rPr>
  </w:style>
  <w:style w:type="character" w:customStyle="1" w:styleId="RientrocorpodeltestoCarattere">
    <w:name w:val="Rientro corpo del testo Carattere"/>
    <w:link w:val="Rientrocorpodeltesto"/>
    <w:rsid w:val="000F3A3B"/>
    <w:rPr>
      <w:rFonts w:ascii="Times New Roman" w:eastAsia="Times New Roman" w:hAnsi="Times New Roman"/>
      <w:sz w:val="22"/>
      <w:szCs w:val="24"/>
      <w:lang w:val="en-GB" w:eastAsia="en-GB"/>
    </w:rPr>
  </w:style>
  <w:style w:type="paragraph" w:styleId="Corpotesto">
    <w:name w:val="Body Text"/>
    <w:basedOn w:val="Normale"/>
    <w:link w:val="CorpotestoCarattere"/>
    <w:rsid w:val="000F3A3B"/>
    <w:rPr>
      <w:rFonts w:ascii="Arial" w:hAnsi="Arial"/>
      <w:szCs w:val="20"/>
    </w:rPr>
  </w:style>
  <w:style w:type="character" w:customStyle="1" w:styleId="CorpotestoCarattere">
    <w:name w:val="Corpo testo Carattere"/>
    <w:link w:val="Corpotesto"/>
    <w:rsid w:val="000F3A3B"/>
    <w:rPr>
      <w:rFonts w:ascii="Arial" w:eastAsia="Times New Roman" w:hAnsi="Arial"/>
      <w:sz w:val="24"/>
      <w:lang w:val="en-GB" w:eastAsia="en-GB"/>
    </w:rPr>
  </w:style>
  <w:style w:type="paragraph" w:styleId="Testofumetto">
    <w:name w:val="Balloon Text"/>
    <w:basedOn w:val="Normale"/>
    <w:semiHidden/>
    <w:rsid w:val="006B5E13"/>
    <w:rPr>
      <w:rFonts w:ascii="Open Sans" w:hAnsi="Open Sans" w:cs="Open Sans"/>
      <w:sz w:val="16"/>
      <w:szCs w:val="16"/>
    </w:rPr>
  </w:style>
  <w:style w:type="paragraph" w:styleId="Intestazione">
    <w:name w:val="header"/>
    <w:basedOn w:val="Normale"/>
    <w:rsid w:val="001D53CF"/>
    <w:pPr>
      <w:tabs>
        <w:tab w:val="center" w:pos="4819"/>
        <w:tab w:val="right" w:pos="9638"/>
      </w:tabs>
    </w:pPr>
  </w:style>
  <w:style w:type="paragraph" w:styleId="Pidipagina">
    <w:name w:val="footer"/>
    <w:basedOn w:val="Normale"/>
    <w:rsid w:val="001D53CF"/>
    <w:pPr>
      <w:tabs>
        <w:tab w:val="center" w:pos="4819"/>
        <w:tab w:val="right" w:pos="9638"/>
      </w:tabs>
    </w:pPr>
  </w:style>
  <w:style w:type="paragraph" w:styleId="NormaleWeb">
    <w:name w:val="Normal (Web)"/>
    <w:basedOn w:val="Normale"/>
    <w:qFormat/>
    <w:rsid w:val="00295C28"/>
    <w:pPr>
      <w:suppressAutoHyphens/>
      <w:overflowPunct w:val="0"/>
      <w:autoSpaceDE w:val="0"/>
      <w:autoSpaceDN w:val="0"/>
      <w:adjustRightInd w:val="0"/>
      <w:spacing w:before="280" w:after="119"/>
      <w:textAlignment w:val="baseline"/>
    </w:pPr>
    <w:rPr>
      <w:szCs w:val="20"/>
    </w:rPr>
  </w:style>
  <w:style w:type="character" w:styleId="Rimandocommento">
    <w:name w:val="annotation reference"/>
    <w:basedOn w:val="Carpredefinitoparagrafo"/>
    <w:uiPriority w:val="99"/>
    <w:semiHidden/>
    <w:unhideWhenUsed/>
    <w:rsid w:val="00C663D2"/>
    <w:rPr>
      <w:sz w:val="16"/>
      <w:szCs w:val="16"/>
    </w:rPr>
  </w:style>
  <w:style w:type="paragraph" w:styleId="Testocommento">
    <w:name w:val="annotation text"/>
    <w:basedOn w:val="Normale"/>
    <w:link w:val="TestocommentoCarattere"/>
    <w:uiPriority w:val="99"/>
    <w:unhideWhenUsed/>
    <w:rsid w:val="00C663D2"/>
    <w:rPr>
      <w:sz w:val="20"/>
      <w:szCs w:val="20"/>
    </w:rPr>
  </w:style>
  <w:style w:type="character" w:customStyle="1" w:styleId="TestocommentoCarattere">
    <w:name w:val="Testo commento Carattere"/>
    <w:basedOn w:val="Carpredefinitoparagrafo"/>
    <w:link w:val="Testocommento"/>
    <w:uiPriority w:val="99"/>
    <w:rsid w:val="00C663D2"/>
    <w:rPr>
      <w:rFonts w:ascii="Times New Roman" w:eastAsia="Times New Roman" w:hAnsi="Times New Roman"/>
    </w:rPr>
  </w:style>
  <w:style w:type="paragraph" w:styleId="Soggettocommento">
    <w:name w:val="annotation subject"/>
    <w:basedOn w:val="Testocommento"/>
    <w:next w:val="Testocommento"/>
    <w:link w:val="SoggettocommentoCarattere"/>
    <w:uiPriority w:val="99"/>
    <w:semiHidden/>
    <w:unhideWhenUsed/>
    <w:rsid w:val="00C663D2"/>
    <w:rPr>
      <w:b/>
      <w:bCs/>
    </w:rPr>
  </w:style>
  <w:style w:type="character" w:customStyle="1" w:styleId="SoggettocommentoCarattere">
    <w:name w:val="Soggetto commento Carattere"/>
    <w:basedOn w:val="TestocommentoCarattere"/>
    <w:link w:val="Soggettocommento"/>
    <w:uiPriority w:val="99"/>
    <w:semiHidden/>
    <w:rsid w:val="00C663D2"/>
    <w:rPr>
      <w:rFonts w:ascii="Times New Roman" w:eastAsia="Times New Roman" w:hAnsi="Times New Roman"/>
      <w:b/>
      <w:bCs/>
    </w:rPr>
  </w:style>
  <w:style w:type="paragraph" w:customStyle="1" w:styleId="Standard">
    <w:name w:val="Standard"/>
    <w:qFormat/>
    <w:rsid w:val="00A36CD4"/>
    <w:pPr>
      <w:suppressAutoHyphens/>
      <w:spacing w:before="120" w:after="120" w:line="249" w:lineRule="auto"/>
      <w:jc w:val="both"/>
      <w:textAlignment w:val="baseline"/>
    </w:pPr>
    <w:rPr>
      <w:rFonts w:ascii="Times New Roman" w:eastAsia="Times New Roman" w:hAnsi="Times New Roman"/>
      <w:color w:val="000000"/>
      <w:kern w:val="2"/>
      <w:sz w:val="24"/>
      <w:lang w:val="en-US" w:eastAsia="zh-CN"/>
    </w:rPr>
  </w:style>
  <w:style w:type="paragraph" w:styleId="Revisione">
    <w:name w:val="Revision"/>
    <w:hidden/>
    <w:uiPriority w:val="99"/>
    <w:semiHidden/>
    <w:rsid w:val="00226007"/>
    <w:rPr>
      <w:rFonts w:ascii="Times New Roman" w:eastAsia="Times New Roman" w:hAnsi="Times New Roman"/>
      <w:sz w:val="24"/>
      <w:szCs w:val="24"/>
    </w:rPr>
  </w:style>
  <w:style w:type="character" w:styleId="Collegamentoipertestuale">
    <w:name w:val="Hyperlink"/>
    <w:uiPriority w:val="99"/>
    <w:unhideWhenUsed/>
    <w:rsid w:val="00C049EC"/>
    <w:rPr>
      <w:color w:val="0000FF"/>
      <w:u w:val="single"/>
    </w:rPr>
  </w:style>
  <w:style w:type="character" w:customStyle="1" w:styleId="cf01">
    <w:name w:val="cf01"/>
    <w:basedOn w:val="Carpredefinitoparagrafo"/>
    <w:rsid w:val="003022C8"/>
    <w:rPr>
      <w:rFonts w:ascii="Segoe UI" w:hAnsi="Segoe UI" w:cs="Segoe UI" w:hint="default"/>
      <w:sz w:val="18"/>
      <w:szCs w:val="18"/>
    </w:rPr>
  </w:style>
  <w:style w:type="character" w:customStyle="1" w:styleId="ui-provider">
    <w:name w:val="ui-provider"/>
    <w:basedOn w:val="Carpredefinitoparagrafo"/>
    <w:rsid w:val="003C1EDC"/>
  </w:style>
  <w:style w:type="paragraph" w:styleId="Testonotaapidipagina">
    <w:name w:val="footnote text"/>
    <w:basedOn w:val="Normale"/>
    <w:link w:val="TestonotaapidipaginaCarattere"/>
    <w:uiPriority w:val="99"/>
    <w:semiHidden/>
    <w:unhideWhenUsed/>
    <w:rsid w:val="003C1EDC"/>
    <w:rPr>
      <w:sz w:val="20"/>
      <w:szCs w:val="20"/>
    </w:rPr>
  </w:style>
  <w:style w:type="character" w:customStyle="1" w:styleId="TestonotaapidipaginaCarattere">
    <w:name w:val="Testo nota a piè di pagina Carattere"/>
    <w:basedOn w:val="Carpredefinitoparagrafo"/>
    <w:link w:val="Testonotaapidipagina"/>
    <w:uiPriority w:val="99"/>
    <w:semiHidden/>
    <w:rsid w:val="003C1EDC"/>
    <w:rPr>
      <w:rFonts w:ascii="Times New Roman" w:eastAsia="Times New Roman" w:hAnsi="Times New Roman"/>
    </w:rPr>
  </w:style>
  <w:style w:type="character" w:styleId="Rimandonotaapidipagina">
    <w:name w:val="footnote reference"/>
    <w:basedOn w:val="Carpredefinitoparagrafo"/>
    <w:uiPriority w:val="99"/>
    <w:semiHidden/>
    <w:unhideWhenUsed/>
    <w:rsid w:val="003C1EDC"/>
    <w:rPr>
      <w:vertAlign w:val="superscript"/>
    </w:rPr>
  </w:style>
  <w:style w:type="character" w:customStyle="1" w:styleId="UnresolvedMention">
    <w:name w:val="Unresolved Mention"/>
    <w:basedOn w:val="Carpredefinitoparagrafo"/>
    <w:uiPriority w:val="99"/>
    <w:semiHidden/>
    <w:unhideWhenUsed/>
    <w:rsid w:val="003C1E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278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yperlink" Target="https://maltacvs.org/the-commissioner/"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legislation.mt/eli/sl/601.3/e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99B04-E269-4397-89D6-5BB536A05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1849</Words>
  <Characters>10543</Characters>
  <Application>Microsoft Office Word</Application>
  <DocSecurity>0</DocSecurity>
  <Lines>87</Lines>
  <Paragraphs>24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stampare con la carta intestata del Capofila</vt:lpstr>
      <vt:lpstr>stampare con la carta intestata del Capofila</vt:lpstr>
    </vt:vector>
  </TitlesOfParts>
  <Company>Olidata S.p.A.</Company>
  <LinksUpToDate>false</LinksUpToDate>
  <CharactersWithSpaces>12368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stampare con la carta intestata del Capofila</dc:title>
  <dc:creator>Marco Sambataro</dc:creator>
  <cp:lastModifiedBy>JS</cp:lastModifiedBy>
  <cp:revision>3</cp:revision>
  <cp:lastPrinted>2009-12-28T15:56:00Z</cp:lastPrinted>
  <dcterms:created xsi:type="dcterms:W3CDTF">2023-10-18T14:23:00Z</dcterms:created>
  <dcterms:modified xsi:type="dcterms:W3CDTF">2023-11-24T15:27:00Z</dcterms:modified>
</cp:coreProperties>
</file>